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1D2F3B" w:rsidRPr="00B54002" w:rsidRDefault="00000000" w:rsidP="00EB08B5">
      <w:pPr>
        <w:rPr>
          <w:rFonts w:ascii="Times New Roman" w:hAnsi="Times New Roman"/>
          <w:sz w:val="14"/>
          <w:szCs w:val="10"/>
        </w:rPr>
      </w:pPr>
      <w:r w:rsidRPr="00B54002">
        <w:rPr>
          <w:rFonts w:ascii="Times New Roman" w:hAnsi="Times New Roman"/>
          <w:b/>
          <w:sz w:val="40"/>
          <w:szCs w:val="10"/>
        </w:rPr>
        <w:t>Публичная оферта на приобретение товара в интернет-магазине «www.autostrong-m.by»</w:t>
      </w:r>
    </w:p>
    <w:p w14:paraId="03000000" w14:textId="1FF3A4DB" w:rsidR="001D2F3B" w:rsidRPr="00B26D02" w:rsidRDefault="00000000" w:rsidP="00EB08B5">
      <w:pPr>
        <w:rPr>
          <w:rFonts w:ascii="Times New Roman" w:hAnsi="Times New Roman"/>
          <w:sz w:val="20"/>
          <w:szCs w:val="16"/>
        </w:rPr>
      </w:pPr>
      <w:r w:rsidRPr="00B26D02">
        <w:rPr>
          <w:rFonts w:ascii="Times New Roman" w:hAnsi="Times New Roman"/>
          <w:sz w:val="20"/>
          <w:szCs w:val="16"/>
        </w:rPr>
        <w:t>(</w:t>
      </w:r>
      <w:r w:rsidR="00B54002" w:rsidRPr="00B26D02">
        <w:rPr>
          <w:rFonts w:ascii="Times New Roman" w:hAnsi="Times New Roman"/>
          <w:sz w:val="20"/>
          <w:szCs w:val="16"/>
        </w:rPr>
        <w:t xml:space="preserve">редакция от </w:t>
      </w:r>
      <w:r w:rsidR="00C816B8" w:rsidRPr="00B26D02">
        <w:rPr>
          <w:rFonts w:ascii="Times New Roman" w:hAnsi="Times New Roman"/>
          <w:sz w:val="20"/>
          <w:szCs w:val="16"/>
        </w:rPr>
        <w:t>2</w:t>
      </w:r>
      <w:r w:rsidR="00802E66">
        <w:rPr>
          <w:rFonts w:ascii="Times New Roman" w:hAnsi="Times New Roman"/>
          <w:sz w:val="20"/>
          <w:szCs w:val="16"/>
        </w:rPr>
        <w:t>6</w:t>
      </w:r>
      <w:r w:rsidR="00B54002" w:rsidRPr="00B26D02">
        <w:rPr>
          <w:rFonts w:ascii="Times New Roman" w:hAnsi="Times New Roman"/>
          <w:sz w:val="20"/>
          <w:szCs w:val="16"/>
        </w:rPr>
        <w:t>.07.2022г.</w:t>
      </w:r>
      <w:r w:rsidRPr="00B26D02">
        <w:rPr>
          <w:rFonts w:ascii="Times New Roman" w:hAnsi="Times New Roman"/>
          <w:sz w:val="20"/>
          <w:szCs w:val="16"/>
        </w:rPr>
        <w:t>)</w:t>
      </w:r>
    </w:p>
    <w:p w14:paraId="4664FB5D" w14:textId="77777777" w:rsidR="00B54002" w:rsidRDefault="00B54002" w:rsidP="00EB08B5">
      <w:pPr>
        <w:rPr>
          <w:rFonts w:ascii="Times New Roman" w:hAnsi="Times New Roman"/>
          <w:b/>
        </w:rPr>
      </w:pPr>
    </w:p>
    <w:p w14:paraId="05000000" w14:textId="2A6A2D9F" w:rsidR="001D2F3B" w:rsidRPr="00B54002" w:rsidRDefault="00000000" w:rsidP="00B54002">
      <w:pPr>
        <w:ind w:firstLine="709"/>
        <w:rPr>
          <w:rFonts w:ascii="Times New Roman" w:hAnsi="Times New Roman"/>
          <w:b/>
        </w:rPr>
      </w:pPr>
      <w:r w:rsidRPr="00B54002">
        <w:rPr>
          <w:rFonts w:ascii="Times New Roman" w:hAnsi="Times New Roman"/>
          <w:b/>
        </w:rPr>
        <w:t>ТЕРМИНЫ И ОПРЕДЕЛЕНИЯ</w:t>
      </w:r>
    </w:p>
    <w:p w14:paraId="07000000" w14:textId="2289C6E2" w:rsidR="001D2F3B" w:rsidRPr="00B54002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>Заказ</w:t>
      </w:r>
      <w:r w:rsidRPr="00B54002">
        <w:rPr>
          <w:rFonts w:ascii="Times New Roman" w:hAnsi="Times New Roman"/>
        </w:rPr>
        <w:t xml:space="preserve"> </w:t>
      </w:r>
      <w:r w:rsidRPr="00B54002">
        <w:rPr>
          <w:rStyle w:val="1"/>
          <w:rFonts w:ascii="Times New Roman" w:hAnsi="Times New Roman"/>
        </w:rPr>
        <w:t xml:space="preserve">– запрос Покупателя на </w:t>
      </w:r>
      <w:r w:rsidR="00D4356E">
        <w:rPr>
          <w:rStyle w:val="1"/>
          <w:rFonts w:ascii="Times New Roman" w:hAnsi="Times New Roman"/>
        </w:rPr>
        <w:t>приобретение</w:t>
      </w:r>
      <w:r w:rsidRPr="00B54002">
        <w:rPr>
          <w:rStyle w:val="1"/>
          <w:rFonts w:ascii="Times New Roman" w:hAnsi="Times New Roman"/>
        </w:rPr>
        <w:t xml:space="preserve"> товара</w:t>
      </w:r>
      <w:r w:rsidR="00CE7B1E">
        <w:rPr>
          <w:rStyle w:val="1"/>
          <w:rFonts w:ascii="Times New Roman" w:hAnsi="Times New Roman"/>
        </w:rPr>
        <w:t xml:space="preserve">, </w:t>
      </w:r>
      <w:r w:rsidR="00D4356E">
        <w:rPr>
          <w:rStyle w:val="1"/>
          <w:rFonts w:ascii="Times New Roman" w:hAnsi="Times New Roman"/>
        </w:rPr>
        <w:t>его</w:t>
      </w:r>
      <w:r w:rsidRPr="00B54002">
        <w:rPr>
          <w:rStyle w:val="1"/>
          <w:rFonts w:ascii="Times New Roman" w:hAnsi="Times New Roman"/>
        </w:rPr>
        <w:t xml:space="preserve"> доставку</w:t>
      </w:r>
      <w:r w:rsidR="00796D6F">
        <w:rPr>
          <w:rStyle w:val="1"/>
          <w:rFonts w:ascii="Times New Roman" w:hAnsi="Times New Roman"/>
        </w:rPr>
        <w:t xml:space="preserve">, </w:t>
      </w:r>
      <w:r w:rsidR="00CE7B1E">
        <w:rPr>
          <w:rStyle w:val="1"/>
          <w:rFonts w:ascii="Times New Roman" w:hAnsi="Times New Roman"/>
        </w:rPr>
        <w:t>с</w:t>
      </w:r>
      <w:r w:rsidR="00796D6F">
        <w:rPr>
          <w:rStyle w:val="1"/>
          <w:rFonts w:ascii="Times New Roman" w:hAnsi="Times New Roman"/>
        </w:rPr>
        <w:t xml:space="preserve"> </w:t>
      </w:r>
      <w:r w:rsidR="00D4356E">
        <w:rPr>
          <w:rStyle w:val="1"/>
          <w:rFonts w:ascii="Times New Roman" w:hAnsi="Times New Roman"/>
        </w:rPr>
        <w:t xml:space="preserve">определением </w:t>
      </w:r>
      <w:r w:rsidRPr="00B54002">
        <w:rPr>
          <w:rStyle w:val="1"/>
          <w:rFonts w:ascii="Times New Roman" w:hAnsi="Times New Roman"/>
        </w:rPr>
        <w:t>услови</w:t>
      </w:r>
      <w:r w:rsidR="00D4356E">
        <w:rPr>
          <w:rStyle w:val="1"/>
          <w:rFonts w:ascii="Times New Roman" w:hAnsi="Times New Roman"/>
        </w:rPr>
        <w:t>й</w:t>
      </w:r>
      <w:r w:rsidRPr="00B54002">
        <w:rPr>
          <w:rStyle w:val="1"/>
          <w:rFonts w:ascii="Times New Roman" w:hAnsi="Times New Roman"/>
        </w:rPr>
        <w:t xml:space="preserve"> их оплаты</w:t>
      </w:r>
      <w:r w:rsidR="00286FAD">
        <w:rPr>
          <w:rStyle w:val="1"/>
          <w:rFonts w:ascii="Times New Roman" w:hAnsi="Times New Roman"/>
        </w:rPr>
        <w:t>.</w:t>
      </w:r>
    </w:p>
    <w:p w14:paraId="08000000" w14:textId="77777777" w:rsidR="001D2F3B" w:rsidRPr="00B54002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>Интернет-магазин</w:t>
      </w:r>
      <w:r w:rsidRPr="00B54002">
        <w:rPr>
          <w:rStyle w:val="1"/>
          <w:rFonts w:ascii="Times New Roman" w:hAnsi="Times New Roman"/>
        </w:rPr>
        <w:t xml:space="preserve"> – информационный ресурс Продавца в глобальной компьютерной сети Интернет, позволяющий выбрать товар и осуществить его заказ на покупку у Продавца без торгового объекта.</w:t>
      </w:r>
    </w:p>
    <w:p w14:paraId="09000000" w14:textId="6C787713" w:rsidR="001D2F3B" w:rsidRPr="00B54002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>Покупатель</w:t>
      </w:r>
      <w:r w:rsidRPr="00B54002">
        <w:rPr>
          <w:rFonts w:ascii="Times New Roman" w:hAnsi="Times New Roman"/>
        </w:rPr>
        <w:t xml:space="preserve"> –</w:t>
      </w:r>
      <w:r w:rsidRPr="00B54002">
        <w:rPr>
          <w:rStyle w:val="1"/>
          <w:rFonts w:ascii="Times New Roman" w:hAnsi="Times New Roman"/>
        </w:rPr>
        <w:t xml:space="preserve"> дееспособное физическое лицо, имеющее намерение заказать</w:t>
      </w:r>
      <w:r w:rsidR="00B54002">
        <w:rPr>
          <w:rStyle w:val="1"/>
          <w:rFonts w:ascii="Times New Roman" w:hAnsi="Times New Roman"/>
        </w:rPr>
        <w:t xml:space="preserve"> </w:t>
      </w:r>
      <w:r w:rsidRPr="00B54002">
        <w:rPr>
          <w:rStyle w:val="1"/>
          <w:rFonts w:ascii="Times New Roman" w:hAnsi="Times New Roman"/>
        </w:rPr>
        <w:t>и (или) приобрести товар исключительно для личных, семейных, домашних и иных нужд, не связанных с осуществлением предпринимательской деятельности.</w:t>
      </w:r>
    </w:p>
    <w:p w14:paraId="0A000000" w14:textId="3ADC7376" w:rsidR="001D2F3B" w:rsidRPr="00B54002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 xml:space="preserve">Продавец </w:t>
      </w:r>
      <w:r w:rsidRPr="00B54002">
        <w:rPr>
          <w:rFonts w:ascii="Times New Roman" w:hAnsi="Times New Roman"/>
        </w:rPr>
        <w:t xml:space="preserve">– общество с ограниченной ответственностью </w:t>
      </w:r>
      <w:r w:rsidR="00B54002">
        <w:rPr>
          <w:rFonts w:ascii="Times New Roman" w:hAnsi="Times New Roman"/>
        </w:rPr>
        <w:t>«</w:t>
      </w:r>
      <w:r w:rsidRPr="00B54002">
        <w:rPr>
          <w:rFonts w:ascii="Times New Roman" w:hAnsi="Times New Roman"/>
        </w:rPr>
        <w:t>АвтоСтронг-М</w:t>
      </w:r>
      <w:r w:rsidR="00B54002">
        <w:rPr>
          <w:rFonts w:ascii="Times New Roman" w:hAnsi="Times New Roman"/>
        </w:rPr>
        <w:t>»</w:t>
      </w:r>
      <w:r w:rsidRPr="00B54002">
        <w:rPr>
          <w:rFonts w:ascii="Times New Roman" w:hAnsi="Times New Roman"/>
        </w:rPr>
        <w:t xml:space="preserve"> и (или) уполномоченное им третье лицо.</w:t>
      </w:r>
    </w:p>
    <w:p w14:paraId="0B000000" w14:textId="0C8F1950" w:rsidR="001D2F3B" w:rsidRPr="00B54002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>Товар</w:t>
      </w:r>
      <w:r w:rsidRPr="00B54002">
        <w:rPr>
          <w:rFonts w:ascii="Times New Roman" w:hAnsi="Times New Roman"/>
        </w:rPr>
        <w:t xml:space="preserve"> </w:t>
      </w:r>
      <w:r w:rsidR="00286FAD" w:rsidRPr="00B54002">
        <w:rPr>
          <w:rFonts w:ascii="Times New Roman" w:hAnsi="Times New Roman"/>
        </w:rPr>
        <w:t>–</w:t>
      </w:r>
      <w:r w:rsidR="00D4356E">
        <w:rPr>
          <w:rFonts w:ascii="Times New Roman" w:hAnsi="Times New Roman"/>
        </w:rPr>
        <w:t xml:space="preserve"> то</w:t>
      </w:r>
      <w:r w:rsidRPr="00B54002">
        <w:rPr>
          <w:rStyle w:val="1"/>
          <w:rFonts w:ascii="Times New Roman" w:hAnsi="Times New Roman"/>
        </w:rPr>
        <w:t>вары</w:t>
      </w:r>
      <w:r w:rsidR="00D4356E">
        <w:rPr>
          <w:rStyle w:val="1"/>
          <w:rFonts w:ascii="Times New Roman" w:hAnsi="Times New Roman"/>
        </w:rPr>
        <w:t xml:space="preserve"> (имущество)</w:t>
      </w:r>
      <w:r w:rsidRPr="00B54002">
        <w:rPr>
          <w:rStyle w:val="1"/>
          <w:rFonts w:ascii="Times New Roman" w:hAnsi="Times New Roman"/>
        </w:rPr>
        <w:t>, предлагаемые к продаже на условиях и в соответствии с договором публичной оферты, информация о которых размещена на сайте интернет-магазина Продавца.</w:t>
      </w:r>
    </w:p>
    <w:p w14:paraId="0C000000" w14:textId="5DCE6ED6" w:rsidR="001D2F3B" w:rsidRPr="00286FAD" w:rsidRDefault="00000000" w:rsidP="00B54002">
      <w:p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  <w:b/>
        </w:rPr>
        <w:t>Сайт</w:t>
      </w:r>
      <w:r w:rsidRPr="00B54002">
        <w:rPr>
          <w:rFonts w:ascii="Times New Roman" w:hAnsi="Times New Roman"/>
        </w:rPr>
        <w:t xml:space="preserve"> – сайт интернет-магазина Продавца</w:t>
      </w:r>
      <w:r w:rsidR="006C78A2" w:rsidRPr="006C78A2">
        <w:rPr>
          <w:rFonts w:ascii="Times New Roman" w:hAnsi="Times New Roman"/>
        </w:rPr>
        <w:t xml:space="preserve"> </w:t>
      </w:r>
      <w:hyperlink r:id="rId6" w:history="1">
        <w:r w:rsidR="006C78A2" w:rsidRPr="00335E14">
          <w:rPr>
            <w:rStyle w:val="a3"/>
            <w:rFonts w:ascii="Times New Roman" w:hAnsi="Times New Roman"/>
            <w:lang w:val="en-US"/>
          </w:rPr>
          <w:t>www</w:t>
        </w:r>
        <w:r w:rsidR="006C78A2" w:rsidRPr="00335E14">
          <w:rPr>
            <w:rStyle w:val="a3"/>
            <w:rFonts w:ascii="Times New Roman" w:hAnsi="Times New Roman"/>
          </w:rPr>
          <w:t>.autostrong-m.by</w:t>
        </w:r>
      </w:hyperlink>
      <w:r w:rsidR="00286FAD">
        <w:rPr>
          <w:rFonts w:ascii="Times New Roman" w:hAnsi="Times New Roman"/>
        </w:rPr>
        <w:t>.</w:t>
      </w:r>
    </w:p>
    <w:p w14:paraId="0E000000" w14:textId="77777777" w:rsidR="001D2F3B" w:rsidRPr="00B54002" w:rsidRDefault="001D2F3B" w:rsidP="00B54002">
      <w:pPr>
        <w:rPr>
          <w:rFonts w:ascii="Times New Roman" w:hAnsi="Times New Roman"/>
        </w:rPr>
      </w:pPr>
    </w:p>
    <w:p w14:paraId="0F000000" w14:textId="602E1A31" w:rsidR="001D2F3B" w:rsidRDefault="00000000" w:rsidP="00B54002">
      <w:pPr>
        <w:numPr>
          <w:ilvl w:val="0"/>
          <w:numId w:val="1"/>
        </w:numPr>
        <w:ind w:left="567" w:hanging="567"/>
        <w:jc w:val="both"/>
        <w:rPr>
          <w:rStyle w:val="1"/>
          <w:rFonts w:ascii="Times New Roman" w:hAnsi="Times New Roman"/>
          <w:b/>
        </w:rPr>
      </w:pPr>
      <w:r w:rsidRPr="00B54002">
        <w:rPr>
          <w:rStyle w:val="1"/>
          <w:rFonts w:ascii="Times New Roman" w:hAnsi="Times New Roman"/>
          <w:b/>
        </w:rPr>
        <w:t>ОБЩИЕ ПОЛОЖЕНИЯ</w:t>
      </w:r>
    </w:p>
    <w:p w14:paraId="10000000" w14:textId="56B09FE6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Fonts w:ascii="Times New Roman" w:hAnsi="Times New Roman"/>
        </w:rPr>
        <w:t>Настоящий договор определяет порядок осуществления Продавцом купли-продажи товара через сайт интернет-магазина в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соответствии со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ст.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405 Гражданского кодекса Республики Беларусь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(далее</w:t>
      </w:r>
      <w:r w:rsidR="00EB08B5">
        <w:rPr>
          <w:rFonts w:ascii="Times New Roman" w:hAnsi="Times New Roman"/>
        </w:rPr>
        <w:t xml:space="preserve"> – </w:t>
      </w:r>
      <w:r w:rsidRPr="00B54002">
        <w:rPr>
          <w:rFonts w:ascii="Times New Roman" w:hAnsi="Times New Roman"/>
        </w:rPr>
        <w:t>ГК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РБ)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и</w:t>
      </w:r>
      <w:r w:rsidR="00EB08B5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является официальной публичной офертой Продавца, адресуемой неопределенному кругу лиц.</w:t>
      </w:r>
    </w:p>
    <w:p w14:paraId="11000000" w14:textId="0E2BFAA9" w:rsidR="001D2F3B" w:rsidRPr="00EB08B5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EB08B5">
        <w:rPr>
          <w:rFonts w:ascii="Times New Roman" w:hAnsi="Times New Roman"/>
        </w:rPr>
        <w:t>Фактом принятия</w:t>
      </w:r>
      <w:r w:rsidR="00EB08B5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 xml:space="preserve">(акцепта) Покупателем условий настоящего </w:t>
      </w:r>
      <w:r w:rsidR="00EB08B5">
        <w:rPr>
          <w:rFonts w:ascii="Times New Roman" w:hAnsi="Times New Roman"/>
        </w:rPr>
        <w:t>д</w:t>
      </w:r>
      <w:r w:rsidRPr="00EB08B5">
        <w:rPr>
          <w:rFonts w:ascii="Times New Roman" w:hAnsi="Times New Roman"/>
        </w:rPr>
        <w:t xml:space="preserve">оговора </w:t>
      </w:r>
      <w:r w:rsidR="00EB08B5">
        <w:rPr>
          <w:rFonts w:ascii="Times New Roman" w:hAnsi="Times New Roman"/>
        </w:rPr>
        <w:t xml:space="preserve">публичной оферты </w:t>
      </w:r>
      <w:r w:rsidRPr="00EB08B5">
        <w:rPr>
          <w:rFonts w:ascii="Times New Roman" w:hAnsi="Times New Roman"/>
        </w:rPr>
        <w:t>является сообщение о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выборе</w:t>
      </w:r>
      <w:r w:rsidR="00EB08B5" w:rsidRPr="00EB08B5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и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заказе товара, отправленное путем нажатия кнопки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«</w:t>
      </w:r>
      <w:r w:rsidR="00EB08B5" w:rsidRPr="00EB08B5">
        <w:rPr>
          <w:rFonts w:ascii="Times New Roman" w:hAnsi="Times New Roman"/>
        </w:rPr>
        <w:t xml:space="preserve">Подтвердить </w:t>
      </w:r>
      <w:r w:rsidRPr="00EB08B5">
        <w:rPr>
          <w:rFonts w:ascii="Times New Roman" w:hAnsi="Times New Roman"/>
        </w:rPr>
        <w:t>заказ»</w:t>
      </w:r>
      <w:r w:rsidR="00EB08B5" w:rsidRPr="00EB08B5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в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разделе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«Корзина» посредством электронной связи, в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порядке и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на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 xml:space="preserve">условиях, определенных настоящим </w:t>
      </w:r>
      <w:r w:rsidR="00EB08B5" w:rsidRPr="00EB08B5">
        <w:rPr>
          <w:rFonts w:ascii="Times New Roman" w:hAnsi="Times New Roman"/>
        </w:rPr>
        <w:t>д</w:t>
      </w:r>
      <w:r w:rsidRPr="00EB08B5">
        <w:rPr>
          <w:rFonts w:ascii="Times New Roman" w:hAnsi="Times New Roman"/>
        </w:rPr>
        <w:t>оговором</w:t>
      </w:r>
      <w:r w:rsidR="00EB08B5" w:rsidRPr="00EB08B5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и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условиями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>(п.</w:t>
      </w:r>
      <w:r w:rsidR="006C78A2">
        <w:rPr>
          <w:rFonts w:ascii="Times New Roman" w:hAnsi="Times New Roman"/>
        </w:rPr>
        <w:t xml:space="preserve"> </w:t>
      </w:r>
      <w:r w:rsidRPr="00EB08B5">
        <w:rPr>
          <w:rFonts w:ascii="Times New Roman" w:hAnsi="Times New Roman"/>
        </w:rPr>
        <w:t xml:space="preserve">3 ст. 408 </w:t>
      </w:r>
      <w:r w:rsidR="00EB08B5" w:rsidRPr="00EB08B5">
        <w:rPr>
          <w:rFonts w:ascii="Times New Roman" w:hAnsi="Times New Roman"/>
        </w:rPr>
        <w:t>ГК РБ</w:t>
      </w:r>
      <w:r w:rsidRPr="00EB08B5">
        <w:rPr>
          <w:rFonts w:ascii="Times New Roman" w:hAnsi="Times New Roman"/>
        </w:rPr>
        <w:t>).</w:t>
      </w:r>
    </w:p>
    <w:p w14:paraId="12000000" w14:textId="7ED3646B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Fonts w:ascii="Times New Roman" w:hAnsi="Times New Roman"/>
        </w:rPr>
        <w:t>При совместном упоминании Покупателя и</w:t>
      </w:r>
      <w:r w:rsidR="006C78A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Продавца по</w:t>
      </w:r>
      <w:r w:rsidR="006C78A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тексту настоящего договора последние именуются Стороны, а</w:t>
      </w:r>
      <w:r w:rsidR="006C78A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каждый по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отдельности Сторона.</w:t>
      </w:r>
    </w:p>
    <w:p w14:paraId="13000000" w14:textId="041EC044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Fonts w:ascii="Times New Roman" w:hAnsi="Times New Roman"/>
        </w:rPr>
        <w:t>Покупатель гарантирует Продавцу, что обладает соответствующим правом и</w:t>
      </w:r>
      <w:r w:rsidR="006C78A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достаточным объемом дееспособности, а</w:t>
      </w:r>
      <w:r w:rsidR="006C78A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равно всеми иными правами и полномочиями, необходимыми для заключения и исполнения настоящего договора.</w:t>
      </w:r>
    </w:p>
    <w:p w14:paraId="14000000" w14:textId="606E96E0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Fonts w:ascii="Times New Roman" w:hAnsi="Times New Roman"/>
        </w:rPr>
        <w:t>Осуществляя Заказ Товара на Сайте, Покупатель принимает и соглашается со всеми условиями, изложенными в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настоящем договоре оферты, и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с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информацией, размещенной на Сайте в момент принятия Продавцом Заказа. Продавец оставляет за собой право вносить изменения в одностороннем порядке в настоящий договор и в информацию на Сайте, в связи с чем Покупатель обязуется на момент обращения к Продавцу с Заказом на Товар учитывать возможные изменения.</w:t>
      </w:r>
    </w:p>
    <w:p w14:paraId="15000000" w14:textId="6EB681BA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Style w:val="1"/>
          <w:rFonts w:ascii="Times New Roman" w:hAnsi="Times New Roman"/>
        </w:rPr>
        <w:t xml:space="preserve">Приведенные на Сайте цены и характеристики (описание) товара носят в первую очередь ознакомительный характер, а во вторую, если на момент их отображения был принят к выполнению заказ, являются предложением о продаже и конечной цене товара. Подробная информация о характеристиках товаров, их наличии и стоимости, наличии недостатков/дефектов </w:t>
      </w:r>
      <w:r w:rsidRPr="00CA65F7">
        <w:rPr>
          <w:rStyle w:val="1"/>
          <w:rFonts w:ascii="Times New Roman" w:hAnsi="Times New Roman"/>
          <w:i/>
          <w:iCs/>
        </w:rPr>
        <w:t>(в отношении предлагаемых бывших</w:t>
      </w:r>
      <w:r w:rsidR="00CA65F7" w:rsidRPr="00CA65F7">
        <w:rPr>
          <w:rStyle w:val="1"/>
          <w:rFonts w:ascii="Times New Roman" w:hAnsi="Times New Roman"/>
          <w:i/>
          <w:iCs/>
        </w:rPr>
        <w:t xml:space="preserve"> </w:t>
      </w:r>
      <w:r w:rsidRPr="00CA65F7">
        <w:rPr>
          <w:rStyle w:val="1"/>
          <w:rFonts w:ascii="Times New Roman" w:hAnsi="Times New Roman"/>
          <w:i/>
          <w:iCs/>
        </w:rPr>
        <w:t>в употреблении автозапчастей)</w:t>
      </w:r>
      <w:r w:rsidRPr="00B54002">
        <w:rPr>
          <w:rStyle w:val="1"/>
          <w:rFonts w:ascii="Times New Roman" w:hAnsi="Times New Roman"/>
        </w:rPr>
        <w:t>, уточняются у Продавца.</w:t>
      </w:r>
    </w:p>
    <w:p w14:paraId="16000000" w14:textId="4A69AD30" w:rsidR="001D2F3B" w:rsidRPr="00B54002" w:rsidRDefault="00000000" w:rsidP="00B5400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  <w:b/>
        </w:rPr>
      </w:pPr>
      <w:r w:rsidRPr="00B54002">
        <w:rPr>
          <w:rFonts w:ascii="Times New Roman" w:hAnsi="Times New Roman"/>
        </w:rPr>
        <w:t>Публикация информации, очевидно не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соответствующей товару, в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том числе цены, фото и</w:t>
      </w:r>
      <w:r w:rsidR="00B54002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описания товара, признается технической ошибкой.</w:t>
      </w:r>
    </w:p>
    <w:p w14:paraId="17000000" w14:textId="6AB48FC8" w:rsidR="001D2F3B" w:rsidRPr="00F74812" w:rsidRDefault="00000000" w:rsidP="00B54002">
      <w:pPr>
        <w:numPr>
          <w:ilvl w:val="1"/>
          <w:numId w:val="2"/>
        </w:numPr>
        <w:ind w:left="567" w:hanging="567"/>
        <w:jc w:val="both"/>
        <w:rPr>
          <w:rStyle w:val="1"/>
          <w:rFonts w:ascii="Times New Roman" w:hAnsi="Times New Roman"/>
        </w:rPr>
      </w:pPr>
      <w:r w:rsidRPr="00B54002">
        <w:rPr>
          <w:rStyle w:val="1"/>
          <w:rFonts w:ascii="Times New Roman" w:hAnsi="Times New Roman"/>
        </w:rPr>
        <w:lastRenderedPageBreak/>
        <w:t xml:space="preserve">Договор розничной купли-продажи считается заключенным с момента передачи товара Продавцом Покупателю, в том числе посредством его дистанционной доставки (передачи). Если между Сторонами было согласована доставка товара, то договор купли-продажи считается заключенным, а </w:t>
      </w:r>
      <w:r w:rsidRPr="00286FAD">
        <w:rPr>
          <w:rStyle w:val="1"/>
          <w:rFonts w:ascii="Times New Roman" w:hAnsi="Times New Roman"/>
        </w:rPr>
        <w:t>акцепт Покупателем условий продажи товара совершенным с момента подтверждения</w:t>
      </w:r>
      <w:r w:rsidR="00286FAD" w:rsidRPr="00286FAD">
        <w:rPr>
          <w:rStyle w:val="1"/>
          <w:rFonts w:ascii="Times New Roman" w:hAnsi="Times New Roman"/>
        </w:rPr>
        <w:t xml:space="preserve"> </w:t>
      </w:r>
      <w:r w:rsidRPr="00286FAD">
        <w:rPr>
          <w:rStyle w:val="1"/>
          <w:rFonts w:ascii="Times New Roman" w:hAnsi="Times New Roman"/>
        </w:rPr>
        <w:t>заказа.</w:t>
      </w:r>
    </w:p>
    <w:p w14:paraId="1A000000" w14:textId="6CA7F99B" w:rsidR="001D2F3B" w:rsidRPr="00F74812" w:rsidRDefault="00000000" w:rsidP="00B54002">
      <w:pPr>
        <w:numPr>
          <w:ilvl w:val="1"/>
          <w:numId w:val="2"/>
        </w:numPr>
        <w:ind w:left="567" w:hanging="567"/>
        <w:jc w:val="both"/>
        <w:rPr>
          <w:rStyle w:val="1"/>
          <w:rFonts w:ascii="Times New Roman" w:hAnsi="Times New Roman"/>
        </w:rPr>
      </w:pPr>
      <w:r w:rsidRPr="00286FAD">
        <w:rPr>
          <w:rStyle w:val="1"/>
          <w:rFonts w:ascii="Times New Roman" w:hAnsi="Times New Roman"/>
        </w:rPr>
        <w:t>К</w:t>
      </w:r>
      <w:r w:rsidR="00B54002" w:rsidRPr="00286FAD">
        <w:rPr>
          <w:rStyle w:val="1"/>
          <w:rFonts w:ascii="Times New Roman" w:hAnsi="Times New Roman"/>
        </w:rPr>
        <w:t xml:space="preserve"> </w:t>
      </w:r>
      <w:r w:rsidRPr="00286FAD">
        <w:rPr>
          <w:rStyle w:val="1"/>
          <w:rFonts w:ascii="Times New Roman" w:hAnsi="Times New Roman"/>
        </w:rPr>
        <w:t>отношениям между Сторонами</w:t>
      </w:r>
      <w:r w:rsidRPr="00F74812">
        <w:rPr>
          <w:rStyle w:val="1"/>
          <w:rFonts w:ascii="Times New Roman" w:hAnsi="Times New Roman"/>
        </w:rPr>
        <w:t xml:space="preserve"> по</w:t>
      </w:r>
      <w:r w:rsidR="00B54002" w:rsidRPr="00F74812">
        <w:rPr>
          <w:rStyle w:val="1"/>
          <w:rFonts w:ascii="Times New Roman" w:hAnsi="Times New Roman"/>
        </w:rPr>
        <w:t xml:space="preserve"> </w:t>
      </w:r>
      <w:r w:rsidRPr="00F74812">
        <w:rPr>
          <w:rStyle w:val="1"/>
          <w:rFonts w:ascii="Times New Roman" w:hAnsi="Times New Roman"/>
        </w:rPr>
        <w:t>настоящему договору применяются требования Закона</w:t>
      </w:r>
      <w:r w:rsidR="00B54002" w:rsidRPr="00F74812">
        <w:rPr>
          <w:rStyle w:val="1"/>
          <w:rFonts w:ascii="Times New Roman" w:hAnsi="Times New Roman"/>
        </w:rPr>
        <w:t xml:space="preserve"> </w:t>
      </w:r>
      <w:r w:rsidRPr="00F74812">
        <w:rPr>
          <w:rStyle w:val="1"/>
          <w:rFonts w:ascii="Times New Roman" w:hAnsi="Times New Roman"/>
        </w:rPr>
        <w:t>«О</w:t>
      </w:r>
      <w:r w:rsidR="00B54002" w:rsidRPr="00F74812">
        <w:rPr>
          <w:rStyle w:val="1"/>
          <w:rFonts w:ascii="Times New Roman" w:hAnsi="Times New Roman"/>
        </w:rPr>
        <w:t xml:space="preserve"> </w:t>
      </w:r>
      <w:r w:rsidRPr="00F74812">
        <w:rPr>
          <w:rStyle w:val="1"/>
          <w:rFonts w:ascii="Times New Roman" w:hAnsi="Times New Roman"/>
        </w:rPr>
        <w:t>защите прав потребителей»</w:t>
      </w:r>
      <w:r w:rsidR="00B54002" w:rsidRPr="00F74812">
        <w:rPr>
          <w:rStyle w:val="1"/>
          <w:rFonts w:ascii="Times New Roman" w:hAnsi="Times New Roman"/>
        </w:rPr>
        <w:t xml:space="preserve"> </w:t>
      </w:r>
      <w:r w:rsidRPr="00F74812">
        <w:rPr>
          <w:rStyle w:val="1"/>
          <w:rFonts w:ascii="Times New Roman" w:hAnsi="Times New Roman"/>
        </w:rPr>
        <w:t>(далее</w:t>
      </w:r>
      <w:r w:rsidR="00B54002" w:rsidRPr="00F74812">
        <w:rPr>
          <w:rStyle w:val="1"/>
          <w:rFonts w:ascii="Times New Roman" w:hAnsi="Times New Roman"/>
        </w:rPr>
        <w:t xml:space="preserve"> -</w:t>
      </w:r>
      <w:r w:rsidRPr="00F74812">
        <w:rPr>
          <w:rStyle w:val="1"/>
          <w:rFonts w:ascii="Times New Roman" w:hAnsi="Times New Roman"/>
        </w:rPr>
        <w:t xml:space="preserve"> Закон) и</w:t>
      </w:r>
      <w:r w:rsidR="00B54002" w:rsidRPr="00F74812">
        <w:rPr>
          <w:rStyle w:val="1"/>
          <w:rFonts w:ascii="Times New Roman" w:hAnsi="Times New Roman"/>
        </w:rPr>
        <w:t xml:space="preserve"> </w:t>
      </w:r>
      <w:r w:rsidRPr="00F74812">
        <w:rPr>
          <w:rStyle w:val="1"/>
          <w:rFonts w:ascii="Times New Roman" w:hAnsi="Times New Roman"/>
        </w:rPr>
        <w:t xml:space="preserve">иные </w:t>
      </w:r>
      <w:r w:rsidR="00B13FCE" w:rsidRPr="00F74812">
        <w:rPr>
          <w:rStyle w:val="1"/>
          <w:rFonts w:ascii="Times New Roman" w:hAnsi="Times New Roman"/>
        </w:rPr>
        <w:t>нормативно-</w:t>
      </w:r>
      <w:r w:rsidRPr="00F74812">
        <w:rPr>
          <w:rStyle w:val="1"/>
          <w:rFonts w:ascii="Times New Roman" w:hAnsi="Times New Roman"/>
        </w:rPr>
        <w:t>правовые акты Республики Беларусь, регулирующие вопросы розничной купли-продажи</w:t>
      </w:r>
      <w:r w:rsidR="006D3F47" w:rsidRPr="00F74812">
        <w:rPr>
          <w:rStyle w:val="1"/>
          <w:rFonts w:ascii="Times New Roman" w:hAnsi="Times New Roman"/>
        </w:rPr>
        <w:t>, в том числе Правила продажи отдельных видов товаров и осуществления общественного питания, утвержденные постановлением Совета Министров Республики Беларусь от 22.07.2014 №703, Правила продажи товаров при осуществлении дистанционной торговли, утвержденные постановлением Совета Министров Республики Беларусь от 15.01.2009 №31.</w:t>
      </w:r>
    </w:p>
    <w:p w14:paraId="1B000000" w14:textId="77777777" w:rsidR="001D2F3B" w:rsidRPr="00B54002" w:rsidRDefault="001D2F3B" w:rsidP="00B54002">
      <w:pPr>
        <w:rPr>
          <w:rFonts w:ascii="Times New Roman" w:hAnsi="Times New Roman"/>
        </w:rPr>
      </w:pPr>
    </w:p>
    <w:p w14:paraId="3BC717B5" w14:textId="77777777" w:rsidR="00C84538" w:rsidRDefault="00000000" w:rsidP="00C84538">
      <w:pPr>
        <w:numPr>
          <w:ilvl w:val="0"/>
          <w:numId w:val="1"/>
        </w:numPr>
        <w:ind w:left="567" w:hanging="567"/>
        <w:jc w:val="both"/>
        <w:rPr>
          <w:rStyle w:val="1"/>
        </w:rPr>
      </w:pPr>
      <w:r w:rsidRPr="00B54002">
        <w:rPr>
          <w:rStyle w:val="1"/>
          <w:rFonts w:ascii="Times New Roman" w:hAnsi="Times New Roman"/>
          <w:b/>
        </w:rPr>
        <w:t>ЗАКАЗ ТОВАРА</w:t>
      </w:r>
    </w:p>
    <w:p w14:paraId="50FE0F63" w14:textId="77777777" w:rsidR="00C84538" w:rsidRPr="00C84538" w:rsidRDefault="00C84538" w:rsidP="00C84538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3F7C3911" w14:textId="66A9EFA7" w:rsidR="00C84538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C84538">
        <w:rPr>
          <w:rFonts w:ascii="Times New Roman" w:hAnsi="Times New Roman"/>
        </w:rPr>
        <w:t>Заказ Покупателя может быть оформлен по телефону и (или) на Сайте</w:t>
      </w:r>
      <w:r w:rsidR="002D59BA">
        <w:rPr>
          <w:rFonts w:ascii="Times New Roman" w:hAnsi="Times New Roman"/>
        </w:rPr>
        <w:t xml:space="preserve"> (через Корзину или в Личном кабинете)</w:t>
      </w:r>
      <w:r w:rsidRPr="00C84538">
        <w:rPr>
          <w:rFonts w:ascii="Times New Roman" w:hAnsi="Times New Roman"/>
        </w:rPr>
        <w:t>.</w:t>
      </w:r>
    </w:p>
    <w:p w14:paraId="262651B0" w14:textId="200269A1" w:rsidR="00C84538" w:rsidRDefault="00000000" w:rsidP="00C84538">
      <w:pPr>
        <w:numPr>
          <w:ilvl w:val="2"/>
          <w:numId w:val="2"/>
        </w:numPr>
        <w:ind w:left="567" w:hanging="567"/>
        <w:jc w:val="both"/>
        <w:rPr>
          <w:rStyle w:val="1"/>
          <w:rFonts w:ascii="Times New Roman" w:hAnsi="Times New Roman"/>
        </w:rPr>
      </w:pPr>
      <w:r w:rsidRPr="00C84538">
        <w:rPr>
          <w:rStyle w:val="1"/>
          <w:rFonts w:ascii="Times New Roman" w:hAnsi="Times New Roman"/>
        </w:rPr>
        <w:t xml:space="preserve">Продавец принимает заказы от покупателей по телефонам, указанным на Сайте, ежедневно в рабочее время Продавца. При оформлении Заказа по телефону Покупатель предоставляет Продавцу следующую необходимую информацию для оформления Заказа: артикул, наименование и количество товара, данные автомобиля (на который приобретается товар), предпочтительный способ оплаты товара, </w:t>
      </w:r>
      <w:r w:rsidR="002D59BA">
        <w:rPr>
          <w:rStyle w:val="1"/>
          <w:rFonts w:ascii="Times New Roman" w:hAnsi="Times New Roman"/>
        </w:rPr>
        <w:t>предпочтительный способ</w:t>
      </w:r>
      <w:r w:rsidRPr="00C84538">
        <w:rPr>
          <w:rStyle w:val="1"/>
          <w:rFonts w:ascii="Times New Roman" w:hAnsi="Times New Roman"/>
        </w:rPr>
        <w:t xml:space="preserve"> поставки (согласно разделу</w:t>
      </w:r>
      <w:r w:rsidR="00C748CC">
        <w:rPr>
          <w:rStyle w:val="1"/>
          <w:rFonts w:ascii="Times New Roman" w:hAnsi="Times New Roman"/>
        </w:rPr>
        <w:t xml:space="preserve"> </w:t>
      </w:r>
      <w:r w:rsidRPr="007A2289">
        <w:rPr>
          <w:rStyle w:val="1"/>
          <w:rFonts w:ascii="Times New Roman" w:hAnsi="Times New Roman"/>
          <w:b/>
          <w:bCs/>
        </w:rPr>
        <w:t>«</w:t>
      </w:r>
      <w:hyperlink r:id="rId7" w:history="1">
        <w:r w:rsidRPr="00950D84">
          <w:rPr>
            <w:rStyle w:val="a3"/>
            <w:rFonts w:ascii="Times New Roman" w:hAnsi="Times New Roman"/>
            <w:b/>
            <w:bCs/>
          </w:rPr>
          <w:t>Доставка и оплата</w:t>
        </w:r>
      </w:hyperlink>
      <w:r w:rsidRPr="007A2289">
        <w:rPr>
          <w:rStyle w:val="1"/>
          <w:rFonts w:ascii="Times New Roman" w:hAnsi="Times New Roman"/>
          <w:b/>
          <w:bCs/>
        </w:rPr>
        <w:t>»</w:t>
      </w:r>
      <w:r w:rsidRPr="00C84538">
        <w:rPr>
          <w:rStyle w:val="1"/>
          <w:rFonts w:ascii="Times New Roman" w:hAnsi="Times New Roman"/>
        </w:rPr>
        <w:t xml:space="preserve"> на Сайте) с предоставлением сведений о контактном номере телефона, желаемом времени получения (передачи) товара по принятому заказу.</w:t>
      </w:r>
    </w:p>
    <w:p w14:paraId="181F0809" w14:textId="205BB801" w:rsidR="00C84538" w:rsidRDefault="00000000" w:rsidP="00C84538">
      <w:pPr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C84538">
        <w:rPr>
          <w:rStyle w:val="1"/>
          <w:rFonts w:ascii="Times New Roman" w:hAnsi="Times New Roman"/>
        </w:rPr>
        <w:t>При оформлении Заказа на Сайте Покупатель заполняет электронную форму Заказа на Товар и отправляет сформированный Заказ Продавцу посредством сети Интернет. Обработка Продавцом заказов Покупателей, направленных через личный кабинет производиться ежедневно в рабочее время Продавца.</w:t>
      </w:r>
    </w:p>
    <w:p w14:paraId="3CBF6F18" w14:textId="41DA4962" w:rsidR="00B13FCE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13FCE">
        <w:rPr>
          <w:rFonts w:ascii="Times New Roman" w:hAnsi="Times New Roman"/>
        </w:rPr>
        <w:t xml:space="preserve">Адрес электронной почты, указанный при оформлении Заказа через Сайт или по телефону, используется для автоматического создания </w:t>
      </w:r>
      <w:r w:rsidR="002D59BA">
        <w:rPr>
          <w:rFonts w:ascii="Times New Roman" w:hAnsi="Times New Roman"/>
        </w:rPr>
        <w:t>а</w:t>
      </w:r>
      <w:r w:rsidRPr="00B13FCE">
        <w:rPr>
          <w:rFonts w:ascii="Times New Roman" w:hAnsi="Times New Roman"/>
        </w:rPr>
        <w:t xml:space="preserve">ккаунта Покупателя на Сайте. Адрес электронной почты может быть удален из базы Интернет-магазина Продавца по требованию его владельца. При оформлении Заказа через Сайт Покупатель получает </w:t>
      </w:r>
      <w:r w:rsidRPr="002D59BA">
        <w:rPr>
          <w:rFonts w:ascii="Times New Roman" w:hAnsi="Times New Roman"/>
        </w:rPr>
        <w:t>на указанный</w:t>
      </w:r>
      <w:r w:rsidR="00B13FCE" w:rsidRPr="002D59BA">
        <w:rPr>
          <w:rFonts w:ascii="Times New Roman" w:hAnsi="Times New Roman"/>
        </w:rPr>
        <w:t xml:space="preserve"> </w:t>
      </w:r>
      <w:r w:rsidRPr="002D59BA">
        <w:rPr>
          <w:rFonts w:ascii="Times New Roman" w:hAnsi="Times New Roman"/>
        </w:rPr>
        <w:t>им электронный адрес уведомительное электронное письмо, подтверждающее факт оформления покупателем формы Заказа на сайте Продавца</w:t>
      </w:r>
      <w:r w:rsidRPr="00B13FCE">
        <w:rPr>
          <w:rFonts w:ascii="Times New Roman" w:hAnsi="Times New Roman"/>
        </w:rPr>
        <w:t>. Данное уведомительное письмо не является подтверждением факта принятия Заказа Продавцом.</w:t>
      </w:r>
    </w:p>
    <w:p w14:paraId="49AD5334" w14:textId="77777777" w:rsidR="00B13FCE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13FCE">
        <w:rPr>
          <w:rFonts w:ascii="Times New Roman" w:hAnsi="Times New Roman"/>
        </w:rPr>
        <w:t>В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случае возникновения у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Покупателя вопросов, касающихся описания, свойств, характеристик и состояния Товара перед оформлением Заказа Покупатель должен обратиться к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Продавцу по телефонам или с помощью средств онлайн-консультации, указанным на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Сайт</w:t>
      </w:r>
      <w:r w:rsidR="00C84538" w:rsidRPr="00B13FCE">
        <w:rPr>
          <w:rFonts w:ascii="Times New Roman" w:hAnsi="Times New Roman"/>
        </w:rPr>
        <w:t>е.</w:t>
      </w:r>
    </w:p>
    <w:p w14:paraId="02598E4A" w14:textId="77777777" w:rsidR="00B13FCE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13FCE">
        <w:rPr>
          <w:rFonts w:ascii="Times New Roman" w:hAnsi="Times New Roman"/>
        </w:rPr>
        <w:t>В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случае если Продавцом при обработке Заказа, обнаружится отсутствие на складе необходимого Товара или необходимое его количество, Продавец информирует об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этом Покупателя по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контактному телефону, отраженному в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Заказе. Покупатель вправе согласиться принять Товар в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количестве, имеющемся в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наличии у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Продавца, либо отказаться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(аннулировать) от</w:t>
      </w:r>
      <w:r w:rsidR="00C84538" w:rsidRPr="00B13FCE">
        <w:rPr>
          <w:rFonts w:ascii="Times New Roman" w:hAnsi="Times New Roman"/>
        </w:rPr>
        <w:t xml:space="preserve"> </w:t>
      </w:r>
      <w:r w:rsidRPr="00B13FCE">
        <w:rPr>
          <w:rFonts w:ascii="Times New Roman" w:hAnsi="Times New Roman"/>
        </w:rPr>
        <w:t>Заказа.</w:t>
      </w:r>
    </w:p>
    <w:p w14:paraId="1738A82B" w14:textId="6868419C" w:rsidR="00B54002" w:rsidRPr="002E3A7F" w:rsidRDefault="00B54002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2E3A7F">
        <w:rPr>
          <w:rFonts w:ascii="Times New Roman" w:hAnsi="Times New Roman"/>
        </w:rPr>
        <w:t>Неявка Покупателя</w:t>
      </w:r>
      <w:r w:rsidR="006F2A8C" w:rsidRPr="006F2A8C">
        <w:rPr>
          <w:rFonts w:ascii="Times New Roman" w:hAnsi="Times New Roman"/>
        </w:rPr>
        <w:t xml:space="preserve"> </w:t>
      </w:r>
      <w:r w:rsidR="006F2A8C">
        <w:rPr>
          <w:rFonts w:ascii="Times New Roman" w:hAnsi="Times New Roman"/>
        </w:rPr>
        <w:t xml:space="preserve">за товаром </w:t>
      </w:r>
      <w:r w:rsidRPr="002E3A7F">
        <w:rPr>
          <w:rFonts w:ascii="Times New Roman" w:hAnsi="Times New Roman"/>
        </w:rPr>
        <w:t xml:space="preserve">в пункт выдачи или несовершение им иных необходимых действий для </w:t>
      </w:r>
      <w:r w:rsidR="006F2A8C">
        <w:rPr>
          <w:rFonts w:ascii="Times New Roman" w:hAnsi="Times New Roman"/>
        </w:rPr>
        <w:t xml:space="preserve">его </w:t>
      </w:r>
      <w:r w:rsidRPr="002E3A7F">
        <w:rPr>
          <w:rFonts w:ascii="Times New Roman" w:hAnsi="Times New Roman"/>
        </w:rPr>
        <w:t xml:space="preserve">принятия в течение 10 </w:t>
      </w:r>
      <w:r w:rsidR="00BD2AE9" w:rsidRPr="002E3A7F">
        <w:rPr>
          <w:rFonts w:ascii="Times New Roman" w:hAnsi="Times New Roman"/>
        </w:rPr>
        <w:t xml:space="preserve">календарных </w:t>
      </w:r>
      <w:r w:rsidRPr="002E3A7F">
        <w:rPr>
          <w:rFonts w:ascii="Times New Roman" w:hAnsi="Times New Roman"/>
        </w:rPr>
        <w:t xml:space="preserve">дней </w:t>
      </w:r>
      <w:r w:rsidR="004945FD" w:rsidRPr="002E3A7F">
        <w:rPr>
          <w:rFonts w:ascii="Times New Roman" w:hAnsi="Times New Roman"/>
        </w:rPr>
        <w:t>с момента</w:t>
      </w:r>
      <w:r w:rsidRPr="002E3A7F">
        <w:rPr>
          <w:rFonts w:ascii="Times New Roman" w:hAnsi="Times New Roman"/>
        </w:rPr>
        <w:t xml:space="preserve"> </w:t>
      </w:r>
      <w:r w:rsidR="004945FD" w:rsidRPr="002E3A7F">
        <w:rPr>
          <w:rFonts w:ascii="Times New Roman" w:hAnsi="Times New Roman"/>
        </w:rPr>
        <w:t xml:space="preserve">подтверждения </w:t>
      </w:r>
      <w:r w:rsidR="006F2A8C" w:rsidRPr="002E3A7F">
        <w:rPr>
          <w:rFonts w:ascii="Times New Roman" w:hAnsi="Times New Roman"/>
        </w:rPr>
        <w:t xml:space="preserve">Продавцом </w:t>
      </w:r>
      <w:r w:rsidR="004945FD" w:rsidRPr="002E3A7F">
        <w:rPr>
          <w:rFonts w:ascii="Times New Roman" w:hAnsi="Times New Roman"/>
        </w:rPr>
        <w:t>Заказа</w:t>
      </w:r>
      <w:r w:rsidR="006F2A8C">
        <w:rPr>
          <w:rFonts w:ascii="Times New Roman" w:hAnsi="Times New Roman"/>
        </w:rPr>
        <w:t>,</w:t>
      </w:r>
      <w:r w:rsidR="004945FD" w:rsidRPr="002E3A7F">
        <w:rPr>
          <w:rFonts w:ascii="Times New Roman" w:hAnsi="Times New Roman"/>
        </w:rPr>
        <w:t xml:space="preserve"> </w:t>
      </w:r>
      <w:r w:rsidRPr="002E3A7F">
        <w:rPr>
          <w:rFonts w:ascii="Times New Roman" w:hAnsi="Times New Roman"/>
        </w:rPr>
        <w:t>рассматриваться Продавцом как отказ Покупателя от исполнения договора</w:t>
      </w:r>
      <w:r w:rsidR="006F2A8C">
        <w:rPr>
          <w:rFonts w:ascii="Times New Roman" w:hAnsi="Times New Roman"/>
        </w:rPr>
        <w:t xml:space="preserve"> розничной купли-продажи</w:t>
      </w:r>
      <w:r w:rsidRPr="002E3A7F">
        <w:rPr>
          <w:rFonts w:ascii="Times New Roman" w:hAnsi="Times New Roman"/>
        </w:rPr>
        <w:t>. В таком случае Заказ</w:t>
      </w:r>
      <w:r w:rsidR="006F2A8C">
        <w:rPr>
          <w:rFonts w:ascii="Times New Roman" w:hAnsi="Times New Roman"/>
        </w:rPr>
        <w:t xml:space="preserve"> с товаром</w:t>
      </w:r>
      <w:r w:rsidRPr="002E3A7F">
        <w:rPr>
          <w:rFonts w:ascii="Times New Roman" w:hAnsi="Times New Roman"/>
        </w:rPr>
        <w:t xml:space="preserve"> Покупателя </w:t>
      </w:r>
      <w:r w:rsidRPr="002E3A7F">
        <w:rPr>
          <w:rFonts w:ascii="Times New Roman" w:hAnsi="Times New Roman"/>
        </w:rPr>
        <w:lastRenderedPageBreak/>
        <w:t xml:space="preserve">расформировывается, а </w:t>
      </w:r>
      <w:r w:rsidR="00BD2AE9" w:rsidRPr="002E3A7F">
        <w:rPr>
          <w:rFonts w:ascii="Times New Roman" w:hAnsi="Times New Roman"/>
        </w:rPr>
        <w:t xml:space="preserve">предварительно </w:t>
      </w:r>
      <w:r w:rsidRPr="002E3A7F">
        <w:rPr>
          <w:rFonts w:ascii="Times New Roman" w:hAnsi="Times New Roman"/>
        </w:rPr>
        <w:t xml:space="preserve">уплаченные денежные средства возвращаются Покупателю в течение </w:t>
      </w:r>
      <w:r w:rsidR="00BD2AE9" w:rsidRPr="002E3A7F">
        <w:rPr>
          <w:rFonts w:ascii="Times New Roman" w:hAnsi="Times New Roman"/>
        </w:rPr>
        <w:t>30 календарных</w:t>
      </w:r>
      <w:r w:rsidRPr="002E3A7F">
        <w:rPr>
          <w:rFonts w:ascii="Times New Roman" w:hAnsi="Times New Roman"/>
        </w:rPr>
        <w:t xml:space="preserve"> дней</w:t>
      </w:r>
      <w:r w:rsidR="00BD2AE9" w:rsidRPr="002E3A7F">
        <w:rPr>
          <w:rFonts w:ascii="Times New Roman" w:hAnsi="Times New Roman"/>
        </w:rPr>
        <w:t xml:space="preserve"> (конкретный срок зачисления денежных средств зависит от банка-получателя)</w:t>
      </w:r>
      <w:r w:rsidRPr="002E3A7F">
        <w:rPr>
          <w:rFonts w:ascii="Times New Roman" w:hAnsi="Times New Roman"/>
        </w:rPr>
        <w:t xml:space="preserve">. По дополнительному согласованию Покупателя с Продавцом и при наличии у Продавца объективной возможности, Продавец может осуществить платное хранение Товара (стоимость услуги указана </w:t>
      </w:r>
      <w:r w:rsidR="001F4720" w:rsidRPr="002E3A7F">
        <w:rPr>
          <w:rFonts w:ascii="Times New Roman" w:hAnsi="Times New Roman"/>
        </w:rPr>
        <w:t>в</w:t>
      </w:r>
      <w:r w:rsidRPr="002E3A7F">
        <w:rPr>
          <w:rFonts w:ascii="Times New Roman" w:hAnsi="Times New Roman"/>
        </w:rPr>
        <w:t xml:space="preserve"> </w:t>
      </w:r>
      <w:r w:rsidR="001F4720" w:rsidRPr="002E3A7F">
        <w:rPr>
          <w:rFonts w:ascii="Times New Roman" w:hAnsi="Times New Roman"/>
        </w:rPr>
        <w:t xml:space="preserve">разделе </w:t>
      </w:r>
      <w:r w:rsidR="00950D84" w:rsidRPr="007A2289">
        <w:rPr>
          <w:rStyle w:val="1"/>
          <w:rFonts w:ascii="Times New Roman" w:hAnsi="Times New Roman"/>
          <w:b/>
          <w:bCs/>
        </w:rPr>
        <w:t>«</w:t>
      </w:r>
      <w:hyperlink r:id="rId8" w:history="1">
        <w:r w:rsidR="00950D84" w:rsidRPr="00950D84">
          <w:rPr>
            <w:rStyle w:val="a3"/>
            <w:rFonts w:ascii="Times New Roman" w:hAnsi="Times New Roman"/>
            <w:b/>
            <w:bCs/>
          </w:rPr>
          <w:t>Доставка и оплата</w:t>
        </w:r>
      </w:hyperlink>
      <w:r w:rsidR="00950D84" w:rsidRPr="007A2289">
        <w:rPr>
          <w:rStyle w:val="1"/>
          <w:rFonts w:ascii="Times New Roman" w:hAnsi="Times New Roman"/>
          <w:b/>
          <w:bCs/>
        </w:rPr>
        <w:t>»</w:t>
      </w:r>
      <w:r w:rsidR="001F4720" w:rsidRPr="002E3A7F">
        <w:rPr>
          <w:rFonts w:ascii="Times New Roman" w:hAnsi="Times New Roman"/>
        </w:rPr>
        <w:t xml:space="preserve"> на Сайте</w:t>
      </w:r>
      <w:r w:rsidRPr="002E3A7F">
        <w:rPr>
          <w:rFonts w:ascii="Times New Roman" w:hAnsi="Times New Roman"/>
        </w:rPr>
        <w:t>), при условии обращения Покупателя к Продавцу за предоставлением данной услуги до истечения установленного срока для принятия товара.</w:t>
      </w:r>
    </w:p>
    <w:p w14:paraId="2B7EFA63" w14:textId="77777777" w:rsidR="00C84538" w:rsidRPr="00C84538" w:rsidRDefault="00C84538" w:rsidP="00C84538">
      <w:pPr>
        <w:ind w:left="430"/>
        <w:jc w:val="both"/>
        <w:rPr>
          <w:rFonts w:ascii="Times New Roman" w:hAnsi="Times New Roman"/>
        </w:rPr>
      </w:pPr>
    </w:p>
    <w:p w14:paraId="21000000" w14:textId="41587B23" w:rsidR="001D2F3B" w:rsidRPr="00C84538" w:rsidRDefault="00000000" w:rsidP="00C84538">
      <w:pPr>
        <w:numPr>
          <w:ilvl w:val="0"/>
          <w:numId w:val="1"/>
        </w:numPr>
        <w:ind w:left="567" w:hanging="567"/>
        <w:jc w:val="both"/>
        <w:rPr>
          <w:rStyle w:val="1"/>
        </w:rPr>
      </w:pPr>
      <w:r w:rsidRPr="00B54002">
        <w:rPr>
          <w:rStyle w:val="1"/>
          <w:rFonts w:ascii="Times New Roman" w:hAnsi="Times New Roman"/>
          <w:b/>
        </w:rPr>
        <w:t>ДОСТАВКА ТОВАРА</w:t>
      </w:r>
    </w:p>
    <w:p w14:paraId="26521C75" w14:textId="77777777" w:rsidR="00C84538" w:rsidRPr="00C84538" w:rsidRDefault="00C84538" w:rsidP="00C84538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31459C22" w14:textId="2BDBE67D" w:rsidR="00687DD5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C84538">
        <w:rPr>
          <w:rFonts w:ascii="Times New Roman" w:hAnsi="Times New Roman"/>
        </w:rPr>
        <w:t xml:space="preserve">Покупатель подтверждает, что ознакомившись с условиями настоящего договора он одновременно ознакомился и с условиями </w:t>
      </w:r>
      <w:r w:rsidR="001F4720" w:rsidRPr="00C84538">
        <w:rPr>
          <w:rStyle w:val="1"/>
          <w:rFonts w:ascii="Times New Roman" w:hAnsi="Times New Roman"/>
        </w:rPr>
        <w:t>раздел</w:t>
      </w:r>
      <w:r w:rsidR="001F4720">
        <w:rPr>
          <w:rStyle w:val="1"/>
          <w:rFonts w:ascii="Times New Roman" w:hAnsi="Times New Roman"/>
        </w:rPr>
        <w:t>а</w:t>
      </w:r>
      <w:r w:rsidR="001F4720" w:rsidRPr="00C84538">
        <w:rPr>
          <w:rStyle w:val="1"/>
          <w:rFonts w:ascii="Times New Roman" w:hAnsi="Times New Roman"/>
        </w:rPr>
        <w:t xml:space="preserve"> </w:t>
      </w:r>
      <w:r w:rsidR="00950D84" w:rsidRPr="007A2289">
        <w:rPr>
          <w:rStyle w:val="1"/>
          <w:rFonts w:ascii="Times New Roman" w:hAnsi="Times New Roman"/>
          <w:b/>
          <w:bCs/>
        </w:rPr>
        <w:t>«</w:t>
      </w:r>
      <w:hyperlink r:id="rId9" w:history="1">
        <w:r w:rsidR="00950D84" w:rsidRPr="00950D84">
          <w:rPr>
            <w:rStyle w:val="a3"/>
            <w:rFonts w:ascii="Times New Roman" w:hAnsi="Times New Roman"/>
            <w:b/>
            <w:bCs/>
          </w:rPr>
          <w:t>Доставка и оплата</w:t>
        </w:r>
      </w:hyperlink>
      <w:r w:rsidR="00950D84" w:rsidRPr="007A2289">
        <w:rPr>
          <w:rStyle w:val="1"/>
          <w:rFonts w:ascii="Times New Roman" w:hAnsi="Times New Roman"/>
          <w:b/>
          <w:bCs/>
        </w:rPr>
        <w:t>»</w:t>
      </w:r>
      <w:r w:rsidR="001F4720" w:rsidRPr="00C84538">
        <w:rPr>
          <w:rStyle w:val="1"/>
          <w:rFonts w:ascii="Times New Roman" w:hAnsi="Times New Roman"/>
        </w:rPr>
        <w:t xml:space="preserve"> на Сайте</w:t>
      </w:r>
      <w:r w:rsidR="001F4720" w:rsidRPr="00C84538">
        <w:rPr>
          <w:rFonts w:ascii="Times New Roman" w:hAnsi="Times New Roman"/>
        </w:rPr>
        <w:t xml:space="preserve"> </w:t>
      </w:r>
      <w:r w:rsidRPr="00C84538">
        <w:rPr>
          <w:rFonts w:ascii="Times New Roman" w:hAnsi="Times New Roman"/>
        </w:rPr>
        <w:t>и ему понятны следующие способы и условия доставки товара (заказа):</w:t>
      </w:r>
    </w:p>
    <w:p w14:paraId="59DD5A80" w14:textId="5DF57648" w:rsidR="00B13FCE" w:rsidRDefault="005E1888" w:rsidP="00B13FCE">
      <w:pPr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81E6E">
        <w:rPr>
          <w:rFonts w:ascii="Times New Roman" w:hAnsi="Times New Roman"/>
        </w:rPr>
        <w:t xml:space="preserve">латная </w:t>
      </w:r>
      <w:r>
        <w:rPr>
          <w:rFonts w:ascii="Times New Roman" w:hAnsi="Times New Roman"/>
        </w:rPr>
        <w:t xml:space="preserve">адресная </w:t>
      </w:r>
      <w:r w:rsidRPr="00A81E6E">
        <w:rPr>
          <w:rFonts w:ascii="Times New Roman" w:hAnsi="Times New Roman"/>
        </w:rPr>
        <w:t xml:space="preserve">доставка заказа с отклонением от маршрута следования транспорта Продавца (при наличии свободного транспорта). Стоимость </w:t>
      </w:r>
      <w:r>
        <w:rPr>
          <w:rFonts w:ascii="Times New Roman" w:hAnsi="Times New Roman"/>
        </w:rPr>
        <w:t>адресной</w:t>
      </w:r>
      <w:r w:rsidRPr="00A81E6E">
        <w:rPr>
          <w:rFonts w:ascii="Times New Roman" w:hAnsi="Times New Roman"/>
        </w:rPr>
        <w:t xml:space="preserve"> доставки в обязательном порядке</w:t>
      </w:r>
      <w:r w:rsidR="002B7BAB" w:rsidRPr="00A81E6E">
        <w:rPr>
          <w:rFonts w:ascii="Times New Roman" w:hAnsi="Times New Roman"/>
        </w:rPr>
        <w:t xml:space="preserve"> </w:t>
      </w:r>
      <w:r w:rsidRPr="00A81E6E">
        <w:rPr>
          <w:rFonts w:ascii="Times New Roman" w:hAnsi="Times New Roman"/>
        </w:rPr>
        <w:t xml:space="preserve">согласовывается с Продавцом. Услуга по </w:t>
      </w:r>
      <w:r>
        <w:rPr>
          <w:rFonts w:ascii="Times New Roman" w:hAnsi="Times New Roman"/>
        </w:rPr>
        <w:t xml:space="preserve">адресной </w:t>
      </w:r>
      <w:r w:rsidRPr="00A81E6E">
        <w:rPr>
          <w:rFonts w:ascii="Times New Roman" w:hAnsi="Times New Roman"/>
        </w:rPr>
        <w:t>доставк</w:t>
      </w:r>
      <w:r>
        <w:rPr>
          <w:rFonts w:ascii="Times New Roman" w:hAnsi="Times New Roman"/>
        </w:rPr>
        <w:t>е</w:t>
      </w:r>
      <w:r w:rsidRPr="00A81E6E">
        <w:rPr>
          <w:rFonts w:ascii="Times New Roman" w:hAnsi="Times New Roman"/>
        </w:rPr>
        <w:t xml:space="preserve"> заказа осуществляется Продавцом на условиях 100% предоплаты;</w:t>
      </w:r>
    </w:p>
    <w:p w14:paraId="064FD401" w14:textId="14BA99B3" w:rsidR="00B13FCE" w:rsidRDefault="00000000" w:rsidP="00B13FCE">
      <w:pPr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B13FCE">
        <w:rPr>
          <w:rFonts w:ascii="Times New Roman" w:hAnsi="Times New Roman"/>
          <w:color w:val="auto"/>
        </w:rPr>
        <w:t>доставка на автомобильную трассу или иную дорогу вне зависимости от ее республиканского значения, но исключительно по маршруту следования транспорта Продавца;</w:t>
      </w:r>
    </w:p>
    <w:p w14:paraId="25000000" w14:textId="55A717C1" w:rsidR="001D2F3B" w:rsidRPr="00AF74A7" w:rsidRDefault="00000000" w:rsidP="00B13FCE">
      <w:pPr>
        <w:numPr>
          <w:ilvl w:val="2"/>
          <w:numId w:val="2"/>
        </w:numPr>
        <w:ind w:left="567" w:hanging="567"/>
        <w:jc w:val="both"/>
        <w:rPr>
          <w:rStyle w:val="1"/>
          <w:rFonts w:ascii="Times New Roman" w:hAnsi="Times New Roman"/>
        </w:rPr>
      </w:pPr>
      <w:r w:rsidRPr="00B13FCE">
        <w:rPr>
          <w:rStyle w:val="1"/>
          <w:rFonts w:ascii="Times New Roman" w:hAnsi="Times New Roman"/>
          <w:color w:val="auto"/>
        </w:rPr>
        <w:t xml:space="preserve">бесплатная доставка заказа по любому адресу доставки товара, входящему в зеленую зону согласно карте </w:t>
      </w:r>
      <w:r w:rsidR="006D3F47" w:rsidRPr="00B13FCE">
        <w:rPr>
          <w:rStyle w:val="1"/>
          <w:rFonts w:ascii="Times New Roman" w:hAnsi="Times New Roman"/>
          <w:color w:val="auto"/>
        </w:rPr>
        <w:t xml:space="preserve">Продавца </w:t>
      </w:r>
      <w:r w:rsidRPr="00B13FCE">
        <w:rPr>
          <w:rStyle w:val="1"/>
          <w:rFonts w:ascii="Times New Roman" w:hAnsi="Times New Roman"/>
          <w:color w:val="auto"/>
        </w:rPr>
        <w:t>на Сайте.</w:t>
      </w:r>
    </w:p>
    <w:p w14:paraId="27962A9C" w14:textId="32CC1358" w:rsidR="002B7BAB" w:rsidRPr="00B650A5" w:rsidRDefault="00AF74A7" w:rsidP="00B650A5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2B7BAB">
        <w:rPr>
          <w:rFonts w:ascii="Times New Roman" w:hAnsi="Times New Roman"/>
        </w:rPr>
        <w:t xml:space="preserve">Водитель Продавца заблаговременно уведомляет Покупателя о доставке товара в заранее определенное место (п.3.1.2.) или по согласованному адресу покупателя (п.3.1.1 и </w:t>
      </w:r>
      <w:r w:rsidR="00BD2AE9">
        <w:rPr>
          <w:rFonts w:ascii="Times New Roman" w:hAnsi="Times New Roman"/>
        </w:rPr>
        <w:t>п.</w:t>
      </w:r>
      <w:r w:rsidRPr="002B7BAB">
        <w:rPr>
          <w:rFonts w:ascii="Times New Roman" w:hAnsi="Times New Roman"/>
        </w:rPr>
        <w:t>3.1.3)</w:t>
      </w:r>
      <w:r w:rsidR="002B7BAB" w:rsidRPr="002B7BAB">
        <w:rPr>
          <w:rFonts w:ascii="Times New Roman" w:hAnsi="Times New Roman"/>
        </w:rPr>
        <w:t>. Е</w:t>
      </w:r>
      <w:r w:rsidRPr="002B7BAB">
        <w:rPr>
          <w:rFonts w:ascii="Times New Roman" w:hAnsi="Times New Roman"/>
        </w:rPr>
        <w:t xml:space="preserve">сли </w:t>
      </w:r>
      <w:r w:rsidR="002B7BAB" w:rsidRPr="002B7BAB">
        <w:rPr>
          <w:rFonts w:ascii="Times New Roman" w:hAnsi="Times New Roman"/>
        </w:rPr>
        <w:t xml:space="preserve">по прибытию водителя в согласованное время и место, </w:t>
      </w:r>
      <w:r w:rsidRPr="002B7BAB">
        <w:rPr>
          <w:rFonts w:ascii="Times New Roman" w:hAnsi="Times New Roman"/>
        </w:rPr>
        <w:t xml:space="preserve">Покупатель не находится на месте и не отвечает на телефонные звонки в течение 10 минут, </w:t>
      </w:r>
      <w:r w:rsidR="00D504D7">
        <w:rPr>
          <w:rFonts w:ascii="Times New Roman" w:hAnsi="Times New Roman"/>
        </w:rPr>
        <w:t>В</w:t>
      </w:r>
      <w:r w:rsidRPr="002B7BAB">
        <w:rPr>
          <w:rFonts w:ascii="Times New Roman" w:hAnsi="Times New Roman"/>
        </w:rPr>
        <w:t xml:space="preserve">одитель вправе </w:t>
      </w:r>
      <w:r w:rsidR="002B7BAB" w:rsidRPr="002B7BAB">
        <w:rPr>
          <w:rFonts w:ascii="Times New Roman" w:hAnsi="Times New Roman"/>
        </w:rPr>
        <w:t xml:space="preserve">убыть </w:t>
      </w:r>
      <w:r w:rsidR="00B650A5">
        <w:rPr>
          <w:rFonts w:ascii="Times New Roman" w:hAnsi="Times New Roman"/>
        </w:rPr>
        <w:t>из</w:t>
      </w:r>
      <w:r w:rsidR="002B7BAB" w:rsidRPr="002B7BAB">
        <w:rPr>
          <w:rFonts w:ascii="Times New Roman" w:hAnsi="Times New Roman"/>
        </w:rPr>
        <w:t xml:space="preserve"> соответствующего места (адреса), о чем </w:t>
      </w:r>
      <w:r w:rsidR="00D504D7">
        <w:rPr>
          <w:rFonts w:ascii="Times New Roman" w:hAnsi="Times New Roman"/>
        </w:rPr>
        <w:t>В</w:t>
      </w:r>
      <w:r w:rsidR="002B7BAB" w:rsidRPr="002B7BAB">
        <w:rPr>
          <w:rFonts w:ascii="Times New Roman" w:hAnsi="Times New Roman"/>
        </w:rPr>
        <w:t>одитель уведомляет сотрудника Продавца. Сотрудник Продавца связывается с Покупателем для уточнения повторной доставки в</w:t>
      </w:r>
      <w:r w:rsidR="00B650A5">
        <w:rPr>
          <w:rFonts w:ascii="Times New Roman" w:hAnsi="Times New Roman"/>
        </w:rPr>
        <w:t xml:space="preserve"> </w:t>
      </w:r>
      <w:r w:rsidR="002B7BAB" w:rsidRPr="002B7BAB">
        <w:rPr>
          <w:rFonts w:ascii="Times New Roman" w:hAnsi="Times New Roman"/>
        </w:rPr>
        <w:t>новые сроки</w:t>
      </w:r>
      <w:r w:rsidR="00B650A5">
        <w:rPr>
          <w:rFonts w:ascii="Times New Roman" w:hAnsi="Times New Roman"/>
        </w:rPr>
        <w:t>,</w:t>
      </w:r>
      <w:r w:rsidR="002B7BAB" w:rsidRPr="002B7BAB">
        <w:rPr>
          <w:rFonts w:ascii="Times New Roman" w:hAnsi="Times New Roman"/>
        </w:rPr>
        <w:t xml:space="preserve"> установленные Продавцом, при этом повторная доставка заказа производится при условии предварительной оплаты Покупателем стоимости услуг по доставке товара и возмещения расходов, понесенных Продавцом при первоначальной доставке.</w:t>
      </w:r>
      <w:r w:rsidR="00B650A5">
        <w:rPr>
          <w:rFonts w:ascii="Times New Roman" w:hAnsi="Times New Roman"/>
        </w:rPr>
        <w:t xml:space="preserve"> </w:t>
      </w:r>
      <w:r w:rsidR="002B7BAB" w:rsidRPr="00B650A5">
        <w:rPr>
          <w:rFonts w:ascii="Times New Roman" w:hAnsi="Times New Roman"/>
        </w:rPr>
        <w:t>Если стоимость услуги по доставке заказа включена в стоимость товара, Покупатель предварительно обязан возместить Продавцу расходы, связанные с повторной его доставкой, только в этом случае производится повторная доставка.</w:t>
      </w:r>
    </w:p>
    <w:p w14:paraId="3C6B81C3" w14:textId="06CC4E52" w:rsidR="005A54B4" w:rsidRDefault="001F4720" w:rsidP="00C26BDA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650A5">
        <w:rPr>
          <w:rFonts w:ascii="Times New Roman" w:hAnsi="Times New Roman"/>
        </w:rPr>
        <w:t xml:space="preserve">При Заказе Товара Покупателем на условиях доставки, Покупатель обязан произвести </w:t>
      </w:r>
      <w:r w:rsidR="00A42B1E">
        <w:rPr>
          <w:rFonts w:ascii="Times New Roman" w:hAnsi="Times New Roman"/>
        </w:rPr>
        <w:t xml:space="preserve">осмотр и </w:t>
      </w:r>
      <w:r w:rsidRPr="00B650A5">
        <w:rPr>
          <w:rFonts w:ascii="Times New Roman" w:hAnsi="Times New Roman"/>
        </w:rPr>
        <w:t xml:space="preserve">проверку доставленного ему </w:t>
      </w:r>
      <w:r w:rsidR="00A42B1E">
        <w:rPr>
          <w:rFonts w:ascii="Times New Roman" w:hAnsi="Times New Roman"/>
        </w:rPr>
        <w:t>Т</w:t>
      </w:r>
      <w:r w:rsidRPr="00B650A5">
        <w:rPr>
          <w:rFonts w:ascii="Times New Roman" w:hAnsi="Times New Roman"/>
        </w:rPr>
        <w:t>овара в течение 15 минут</w:t>
      </w:r>
      <w:r w:rsidR="00A42B1E">
        <w:rPr>
          <w:rFonts w:ascii="Times New Roman" w:hAnsi="Times New Roman"/>
        </w:rPr>
        <w:t xml:space="preserve"> с момента предоставления товара </w:t>
      </w:r>
      <w:r w:rsidR="00D504D7">
        <w:rPr>
          <w:rFonts w:ascii="Times New Roman" w:hAnsi="Times New Roman"/>
        </w:rPr>
        <w:t>В</w:t>
      </w:r>
      <w:r w:rsidR="00A42B1E">
        <w:rPr>
          <w:rFonts w:ascii="Times New Roman" w:hAnsi="Times New Roman"/>
        </w:rPr>
        <w:t>одителем для осмотра</w:t>
      </w:r>
      <w:r w:rsidR="00AF74A7" w:rsidRPr="00B650A5">
        <w:rPr>
          <w:rFonts w:ascii="Times New Roman" w:hAnsi="Times New Roman"/>
        </w:rPr>
        <w:t xml:space="preserve">. </w:t>
      </w:r>
      <w:r w:rsidR="00A42B1E">
        <w:rPr>
          <w:rFonts w:ascii="Times New Roman" w:hAnsi="Times New Roman"/>
        </w:rPr>
        <w:t>Осмотр и п</w:t>
      </w:r>
      <w:r w:rsidR="00B650A5" w:rsidRPr="00B650A5">
        <w:rPr>
          <w:rFonts w:ascii="Times New Roman" w:hAnsi="Times New Roman"/>
        </w:rPr>
        <w:t>роверка товара производится Покупателем без нарушения гарантийной маркировки (контрольных меток</w:t>
      </w:r>
      <w:r w:rsidR="00B650A5">
        <w:rPr>
          <w:rFonts w:ascii="Times New Roman" w:hAnsi="Times New Roman"/>
        </w:rPr>
        <w:t xml:space="preserve"> Продавца</w:t>
      </w:r>
      <w:r w:rsidR="00B650A5" w:rsidRPr="00B650A5">
        <w:rPr>
          <w:rFonts w:ascii="Times New Roman" w:hAnsi="Times New Roman"/>
        </w:rPr>
        <w:t>) и с сохранением товарного вида</w:t>
      </w:r>
      <w:r w:rsidR="00A42B1E">
        <w:rPr>
          <w:rFonts w:ascii="Times New Roman" w:hAnsi="Times New Roman"/>
        </w:rPr>
        <w:t xml:space="preserve"> товара</w:t>
      </w:r>
      <w:r w:rsidR="00B650A5" w:rsidRPr="00B650A5">
        <w:rPr>
          <w:rFonts w:ascii="Times New Roman" w:hAnsi="Times New Roman"/>
        </w:rPr>
        <w:t>.</w:t>
      </w:r>
      <w:r w:rsidR="0033185B">
        <w:rPr>
          <w:rFonts w:ascii="Times New Roman" w:hAnsi="Times New Roman"/>
        </w:rPr>
        <w:t xml:space="preserve"> </w:t>
      </w:r>
      <w:r w:rsidR="0033185B" w:rsidRPr="0033185B">
        <w:rPr>
          <w:rFonts w:ascii="Times New Roman" w:hAnsi="Times New Roman"/>
        </w:rPr>
        <w:t>Водитель Продавца, осуществляющий доставку заказа не уполномочен решать с Покупателем вопросы о возврате заказа, оценки его качественных или технических характеристик, изменении цены и (или) условий оплаты</w:t>
      </w:r>
      <w:r w:rsidR="0033185B">
        <w:rPr>
          <w:rFonts w:ascii="Times New Roman" w:hAnsi="Times New Roman"/>
        </w:rPr>
        <w:t>, по данным вопросам Покупатель должен связываться с Продавцом по номерам телефона, указанным на Сайте.</w:t>
      </w:r>
    </w:p>
    <w:p w14:paraId="723CD944" w14:textId="52F9A027" w:rsidR="00C26BDA" w:rsidRDefault="00C26BDA" w:rsidP="00C26BDA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0337A2">
        <w:rPr>
          <w:rFonts w:ascii="Times New Roman" w:hAnsi="Times New Roman"/>
        </w:rPr>
        <w:t>Если товар</w:t>
      </w:r>
      <w:r w:rsidR="00A42B1E">
        <w:rPr>
          <w:rFonts w:ascii="Times New Roman" w:hAnsi="Times New Roman"/>
        </w:rPr>
        <w:t xml:space="preserve"> (нов</w:t>
      </w:r>
      <w:r w:rsidR="00D504D7">
        <w:rPr>
          <w:rFonts w:ascii="Times New Roman" w:hAnsi="Times New Roman"/>
        </w:rPr>
        <w:t>ая</w:t>
      </w:r>
      <w:r w:rsidR="00A42B1E">
        <w:rPr>
          <w:rFonts w:ascii="Times New Roman" w:hAnsi="Times New Roman"/>
        </w:rPr>
        <w:t xml:space="preserve"> автозапчаст</w:t>
      </w:r>
      <w:r w:rsidR="00D504D7">
        <w:rPr>
          <w:rFonts w:ascii="Times New Roman" w:hAnsi="Times New Roman"/>
        </w:rPr>
        <w:t>ь</w:t>
      </w:r>
      <w:r w:rsidR="00A42B1E">
        <w:rPr>
          <w:rFonts w:ascii="Times New Roman" w:hAnsi="Times New Roman"/>
        </w:rPr>
        <w:t>)</w:t>
      </w:r>
      <w:r w:rsidRPr="000337A2">
        <w:rPr>
          <w:rFonts w:ascii="Times New Roman" w:hAnsi="Times New Roman"/>
        </w:rPr>
        <w:t xml:space="preserve"> имеет внешние недостатки, Покупатель имеет право отказаться от </w:t>
      </w:r>
      <w:r w:rsidR="003F5C71">
        <w:rPr>
          <w:rFonts w:ascii="Times New Roman" w:hAnsi="Times New Roman"/>
        </w:rPr>
        <w:t xml:space="preserve">такого </w:t>
      </w:r>
      <w:r w:rsidRPr="000337A2">
        <w:rPr>
          <w:rFonts w:ascii="Times New Roman" w:hAnsi="Times New Roman"/>
        </w:rPr>
        <w:t>товара</w:t>
      </w:r>
      <w:r w:rsidR="00A42B1E">
        <w:rPr>
          <w:rFonts w:ascii="Times New Roman" w:hAnsi="Times New Roman"/>
        </w:rPr>
        <w:t>; если товар (бывш</w:t>
      </w:r>
      <w:r w:rsidR="00D504D7">
        <w:rPr>
          <w:rFonts w:ascii="Times New Roman" w:hAnsi="Times New Roman"/>
        </w:rPr>
        <w:t>ая</w:t>
      </w:r>
      <w:r w:rsidR="00A42B1E">
        <w:rPr>
          <w:rFonts w:ascii="Times New Roman" w:hAnsi="Times New Roman"/>
        </w:rPr>
        <w:t xml:space="preserve"> в употреблении автозапчаст</w:t>
      </w:r>
      <w:r w:rsidR="00D504D7">
        <w:rPr>
          <w:rFonts w:ascii="Times New Roman" w:hAnsi="Times New Roman"/>
        </w:rPr>
        <w:t>ь</w:t>
      </w:r>
      <w:r w:rsidR="00A42B1E">
        <w:rPr>
          <w:rFonts w:ascii="Times New Roman" w:hAnsi="Times New Roman"/>
        </w:rPr>
        <w:t xml:space="preserve">) имеет внешние недоставки, не указанные в описании товара на </w:t>
      </w:r>
      <w:r w:rsidR="003F5C71">
        <w:rPr>
          <w:rFonts w:ascii="Times New Roman" w:hAnsi="Times New Roman"/>
        </w:rPr>
        <w:t>С</w:t>
      </w:r>
      <w:r w:rsidR="00A42B1E">
        <w:rPr>
          <w:rFonts w:ascii="Times New Roman" w:hAnsi="Times New Roman"/>
        </w:rPr>
        <w:t>айте</w:t>
      </w:r>
      <w:r w:rsidR="003F5C71">
        <w:rPr>
          <w:rFonts w:ascii="Times New Roman" w:hAnsi="Times New Roman"/>
        </w:rPr>
        <w:t xml:space="preserve"> и (</w:t>
      </w:r>
      <w:r w:rsidR="00A42B1E">
        <w:rPr>
          <w:rFonts w:ascii="Times New Roman" w:hAnsi="Times New Roman"/>
        </w:rPr>
        <w:t>или</w:t>
      </w:r>
      <w:r w:rsidR="003F5C71">
        <w:rPr>
          <w:rFonts w:ascii="Times New Roman" w:hAnsi="Times New Roman"/>
        </w:rPr>
        <w:t>)</w:t>
      </w:r>
      <w:r w:rsidR="00A42B1E">
        <w:rPr>
          <w:rFonts w:ascii="Times New Roman" w:hAnsi="Times New Roman"/>
        </w:rPr>
        <w:t xml:space="preserve"> внешние недостатки, о которых покупатель не был предупрежден сотрудником Продавца</w:t>
      </w:r>
      <w:r w:rsidR="003F5C71">
        <w:rPr>
          <w:rFonts w:ascii="Times New Roman" w:hAnsi="Times New Roman"/>
        </w:rPr>
        <w:t xml:space="preserve">, </w:t>
      </w:r>
      <w:r w:rsidR="003F5C71" w:rsidRPr="000337A2">
        <w:rPr>
          <w:rFonts w:ascii="Times New Roman" w:hAnsi="Times New Roman"/>
        </w:rPr>
        <w:t>Покупатель имеет право отказаться от </w:t>
      </w:r>
      <w:r w:rsidR="003F5C71">
        <w:rPr>
          <w:rFonts w:ascii="Times New Roman" w:hAnsi="Times New Roman"/>
        </w:rPr>
        <w:t xml:space="preserve">получения такого </w:t>
      </w:r>
      <w:r w:rsidR="003F5C71" w:rsidRPr="000337A2">
        <w:rPr>
          <w:rFonts w:ascii="Times New Roman" w:hAnsi="Times New Roman"/>
        </w:rPr>
        <w:t>товара</w:t>
      </w:r>
      <w:r w:rsidR="005A54B4">
        <w:rPr>
          <w:rFonts w:ascii="Times New Roman" w:hAnsi="Times New Roman"/>
        </w:rPr>
        <w:t>.</w:t>
      </w:r>
    </w:p>
    <w:p w14:paraId="2F75126D" w14:textId="74444656" w:rsidR="00C26BDA" w:rsidRDefault="00C26BDA" w:rsidP="00C26BDA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C26BDA">
        <w:rPr>
          <w:rFonts w:ascii="Times New Roman" w:hAnsi="Times New Roman"/>
        </w:rPr>
        <w:t xml:space="preserve">Покупатель </w:t>
      </w:r>
      <w:r>
        <w:rPr>
          <w:rFonts w:ascii="Times New Roman" w:hAnsi="Times New Roman"/>
        </w:rPr>
        <w:t>после</w:t>
      </w:r>
      <w:r w:rsidR="005A54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проверки Товара </w:t>
      </w:r>
      <w:r w:rsidRPr="00C26BDA">
        <w:rPr>
          <w:rFonts w:ascii="Times New Roman" w:hAnsi="Times New Roman"/>
        </w:rPr>
        <w:t>в момент получения Товара получает пакет документов на Товар:</w:t>
      </w:r>
    </w:p>
    <w:p w14:paraId="3164A51C" w14:textId="77777777" w:rsidR="000337A2" w:rsidRDefault="00C26BDA" w:rsidP="000337A2">
      <w:pPr>
        <w:pStyle w:val="a8"/>
        <w:numPr>
          <w:ilvl w:val="0"/>
          <w:numId w:val="9"/>
        </w:numPr>
        <w:jc w:val="both"/>
        <w:rPr>
          <w:rFonts w:ascii="Times New Roman" w:hAnsi="Times New Roman"/>
        </w:rPr>
      </w:pPr>
      <w:r w:rsidRPr="00C26BDA">
        <w:rPr>
          <w:rFonts w:ascii="Times New Roman" w:hAnsi="Times New Roman"/>
        </w:rPr>
        <w:lastRenderedPageBreak/>
        <w:t>кассовый чек</w:t>
      </w:r>
      <w:r>
        <w:rPr>
          <w:rFonts w:ascii="Times New Roman" w:hAnsi="Times New Roman"/>
        </w:rPr>
        <w:t xml:space="preserve"> </w:t>
      </w:r>
      <w:r w:rsidRPr="00312CAB">
        <w:rPr>
          <w:rFonts w:ascii="Times New Roman" w:hAnsi="Times New Roman"/>
          <w:i/>
          <w:iCs/>
        </w:rPr>
        <w:t>(если оплата производится в момент получения заказа)</w:t>
      </w:r>
      <w:r w:rsidRPr="00C26BDA">
        <w:rPr>
          <w:rFonts w:ascii="Times New Roman" w:hAnsi="Times New Roman"/>
        </w:rPr>
        <w:t>;</w:t>
      </w:r>
    </w:p>
    <w:p w14:paraId="3EFB80C1" w14:textId="2B36289B" w:rsidR="00C26BDA" w:rsidRDefault="00C26BDA" w:rsidP="0011538C">
      <w:pPr>
        <w:pStyle w:val="a8"/>
        <w:numPr>
          <w:ilvl w:val="0"/>
          <w:numId w:val="9"/>
        </w:numPr>
        <w:jc w:val="both"/>
        <w:rPr>
          <w:rFonts w:ascii="Times New Roman" w:hAnsi="Times New Roman"/>
        </w:rPr>
      </w:pPr>
      <w:r w:rsidRPr="000337A2">
        <w:rPr>
          <w:rFonts w:ascii="Times New Roman" w:hAnsi="Times New Roman"/>
        </w:rPr>
        <w:t xml:space="preserve">первый экземпляр товарного чека, при этом во втором экземпляре покупатель ставит свою подпись, тем самым </w:t>
      </w:r>
      <w:r w:rsidR="000337A2" w:rsidRPr="000337A2">
        <w:rPr>
          <w:rFonts w:ascii="Times New Roman" w:hAnsi="Times New Roman"/>
        </w:rPr>
        <w:t>что претензий к наименованию, количеству, комплектности и внешнему виду товара он не имеет, а также им не установлены (не обнаружены) видимые недостатки товара.</w:t>
      </w:r>
      <w:r w:rsidR="000337A2" w:rsidRPr="000337A2">
        <w:rPr>
          <w:rFonts w:ascii="Arial" w:hAnsi="Arial" w:cs="Arial"/>
          <w:color w:val="2C3E50"/>
          <w:szCs w:val="24"/>
        </w:rPr>
        <w:t xml:space="preserve"> </w:t>
      </w:r>
    </w:p>
    <w:p w14:paraId="5CD5CD43" w14:textId="7133A983" w:rsidR="00C26BDA" w:rsidRDefault="00C26BDA" w:rsidP="00C26BDA">
      <w:pPr>
        <w:pStyle w:val="a8"/>
        <w:numPr>
          <w:ilvl w:val="0"/>
          <w:numId w:val="9"/>
        </w:numPr>
        <w:jc w:val="both"/>
        <w:rPr>
          <w:rFonts w:ascii="Times New Roman" w:hAnsi="Times New Roman"/>
        </w:rPr>
      </w:pPr>
      <w:r w:rsidRPr="00C26BDA">
        <w:rPr>
          <w:rFonts w:ascii="Times New Roman" w:hAnsi="Times New Roman"/>
        </w:rPr>
        <w:t>гарантийный талон</w:t>
      </w:r>
      <w:r>
        <w:rPr>
          <w:rFonts w:ascii="Times New Roman" w:hAnsi="Times New Roman"/>
        </w:rPr>
        <w:t xml:space="preserve"> </w:t>
      </w:r>
      <w:r w:rsidRPr="00312CAB">
        <w:rPr>
          <w:rFonts w:ascii="Times New Roman" w:hAnsi="Times New Roman"/>
          <w:i/>
          <w:iCs/>
        </w:rPr>
        <w:t>(в отношении новых автозапчастей, при условии, что это предусмотрено заводом-изготовителем)</w:t>
      </w:r>
      <w:r w:rsidR="000337A2">
        <w:rPr>
          <w:rFonts w:ascii="Times New Roman" w:hAnsi="Times New Roman"/>
        </w:rPr>
        <w:t>.</w:t>
      </w:r>
    </w:p>
    <w:p w14:paraId="2247DC54" w14:textId="3C9BFF9B" w:rsidR="000337A2" w:rsidRDefault="000337A2" w:rsidP="000337A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0337A2">
        <w:rPr>
          <w:rFonts w:ascii="Times New Roman" w:hAnsi="Times New Roman"/>
        </w:rPr>
        <w:t>Полученные Покупателем кассовый чек и экземпляр товарного чека, содержащие информацию о стоимости услуги доставки товара, служат подтверждением факта оплаты Покупателем товара и услуг по его доставке, что предоставляет право Продавцу единолично оформить необходимые документы, подтверждающие оказание услуг по доставке.</w:t>
      </w:r>
    </w:p>
    <w:p w14:paraId="28000000" w14:textId="3F816CCA" w:rsidR="001D2F3B" w:rsidRDefault="00C26BDA" w:rsidP="00C26BDA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C26BDA">
        <w:rPr>
          <w:rFonts w:ascii="Times New Roman" w:hAnsi="Times New Roman"/>
        </w:rPr>
        <w:t>С момента передачи Товара, Покупателю переходит право собственности (с</w:t>
      </w:r>
      <w:r w:rsidR="000337A2">
        <w:rPr>
          <w:rFonts w:ascii="Times New Roman" w:hAnsi="Times New Roman"/>
        </w:rPr>
        <w:t>т</w:t>
      </w:r>
      <w:r w:rsidRPr="00C26BDA">
        <w:rPr>
          <w:rFonts w:ascii="Times New Roman" w:hAnsi="Times New Roman"/>
        </w:rPr>
        <w:t>. 224 ГК), бремя содержания, принадлежащего собственнику имущества (ст. 211 ГК), а также риск случайной гибели или случайного повреждения товара (ст. 212 ГК).</w:t>
      </w:r>
      <w:r w:rsidR="00A81E6E">
        <w:rPr>
          <w:rFonts w:ascii="Times New Roman" w:hAnsi="Times New Roman"/>
        </w:rPr>
        <w:t xml:space="preserve"> С момента передачи Товара Покупателю, Продавец претензии в отношении наименования, количества, комплектности или внешнему виду Товара не принимает.</w:t>
      </w:r>
    </w:p>
    <w:p w14:paraId="17D9A6FA" w14:textId="77777777" w:rsidR="00A81E6E" w:rsidRDefault="00A81E6E" w:rsidP="00A81E6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687DD5">
        <w:rPr>
          <w:rFonts w:ascii="Times New Roman" w:hAnsi="Times New Roman"/>
        </w:rPr>
        <w:t>При Заказе Товара Покупателем на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условиях доставки Продавец приложит все усилия, чтобы соблюсти сроки доставки Товара, указанные на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Сайте или согласованные с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Покупателем после оформления Заказа, при этом не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исключая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причин, которые могут возникнуть и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повлиять на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сроки доставки в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виде непредвиденных событий и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обстоятельств, произошедших не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687DD5">
        <w:rPr>
          <w:rFonts w:ascii="Times New Roman" w:hAnsi="Times New Roman"/>
        </w:rPr>
        <w:t>вине Продавца.</w:t>
      </w:r>
    </w:p>
    <w:p w14:paraId="7F3083CF" w14:textId="77777777" w:rsidR="00B650A5" w:rsidRPr="001F4720" w:rsidRDefault="00B650A5" w:rsidP="00B650A5">
      <w:pPr>
        <w:ind w:left="360"/>
        <w:jc w:val="both"/>
        <w:rPr>
          <w:rFonts w:ascii="Times New Roman" w:hAnsi="Times New Roman"/>
        </w:rPr>
      </w:pPr>
    </w:p>
    <w:p w14:paraId="29000000" w14:textId="77777777" w:rsidR="001D2F3B" w:rsidRPr="00687DD5" w:rsidRDefault="00000000" w:rsidP="00687DD5">
      <w:pPr>
        <w:numPr>
          <w:ilvl w:val="0"/>
          <w:numId w:val="1"/>
        </w:numPr>
        <w:ind w:left="567" w:hanging="567"/>
        <w:jc w:val="both"/>
        <w:rPr>
          <w:rStyle w:val="1"/>
        </w:rPr>
      </w:pPr>
      <w:r w:rsidRPr="00B54002">
        <w:rPr>
          <w:rStyle w:val="1"/>
          <w:rFonts w:ascii="Times New Roman" w:hAnsi="Times New Roman"/>
          <w:b/>
        </w:rPr>
        <w:t>ОПЛАТА ТОВАРА</w:t>
      </w:r>
    </w:p>
    <w:p w14:paraId="209D955B" w14:textId="77777777" w:rsidR="00687DD5" w:rsidRPr="00687DD5" w:rsidRDefault="00687DD5" w:rsidP="00687DD5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0B29F41F" w14:textId="77777777" w:rsidR="00687DD5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Цена Товара указывается рядом с определенным наименованием товара на Сайте интернет-магазина на странице товара в белорусских рублях и включает в себя налог на добавленную стоимость.</w:t>
      </w:r>
    </w:p>
    <w:p w14:paraId="69D643DC" w14:textId="4B6C405C" w:rsidR="00687DD5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 xml:space="preserve">Цена Товара на Сайте может быть изменена Продавцом в одностороннем порядке. </w:t>
      </w:r>
      <w:r w:rsidRPr="00687DD5">
        <w:rPr>
          <w:rFonts w:ascii="Times New Roman" w:hAnsi="Times New Roman"/>
        </w:rPr>
        <w:t xml:space="preserve">При этом цена на Товар, </w:t>
      </w:r>
      <w:r w:rsidR="002E3A7F">
        <w:rPr>
          <w:rFonts w:ascii="Times New Roman" w:hAnsi="Times New Roman"/>
        </w:rPr>
        <w:t>Заказ на который был подтвержден Продавцом</w:t>
      </w:r>
      <w:r w:rsidRPr="00687DD5">
        <w:rPr>
          <w:rFonts w:ascii="Times New Roman" w:hAnsi="Times New Roman"/>
        </w:rPr>
        <w:t>, изменению не подлежит.</w:t>
      </w:r>
    </w:p>
    <w:p w14:paraId="2A000000" w14:textId="57451F9D" w:rsidR="001D2F3B" w:rsidRPr="00B54002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Оплата Товара Покупателем или Получателем производится в белорусских рублях в форме и способами, указанными Продавцом в </w:t>
      </w:r>
      <w:r w:rsidR="001F4720" w:rsidRPr="00C84538">
        <w:rPr>
          <w:rStyle w:val="1"/>
          <w:rFonts w:ascii="Times New Roman" w:hAnsi="Times New Roman"/>
        </w:rPr>
        <w:t>раздел</w:t>
      </w:r>
      <w:r w:rsidR="001F4720">
        <w:rPr>
          <w:rStyle w:val="1"/>
          <w:rFonts w:ascii="Times New Roman" w:hAnsi="Times New Roman"/>
        </w:rPr>
        <w:t>е</w:t>
      </w:r>
      <w:r w:rsidR="001F4720" w:rsidRPr="00C84538">
        <w:rPr>
          <w:rStyle w:val="1"/>
          <w:rFonts w:ascii="Times New Roman" w:hAnsi="Times New Roman"/>
        </w:rPr>
        <w:t xml:space="preserve"> </w:t>
      </w:r>
      <w:r w:rsidR="008B795B" w:rsidRPr="007A2289">
        <w:rPr>
          <w:rStyle w:val="1"/>
          <w:rFonts w:ascii="Times New Roman" w:hAnsi="Times New Roman"/>
          <w:b/>
          <w:bCs/>
        </w:rPr>
        <w:t>«</w:t>
      </w:r>
      <w:hyperlink r:id="rId10" w:history="1">
        <w:r w:rsidR="008B795B" w:rsidRPr="00950D84">
          <w:rPr>
            <w:rStyle w:val="a3"/>
            <w:rFonts w:ascii="Times New Roman" w:hAnsi="Times New Roman"/>
            <w:b/>
            <w:bCs/>
          </w:rPr>
          <w:t>Доставка и оплата</w:t>
        </w:r>
      </w:hyperlink>
      <w:r w:rsidR="008B795B" w:rsidRPr="007A2289">
        <w:rPr>
          <w:rStyle w:val="1"/>
          <w:rFonts w:ascii="Times New Roman" w:hAnsi="Times New Roman"/>
          <w:b/>
          <w:bCs/>
        </w:rPr>
        <w:t>»</w:t>
      </w:r>
      <w:r w:rsidR="001F4720" w:rsidRPr="00C84538">
        <w:rPr>
          <w:rStyle w:val="1"/>
          <w:rFonts w:ascii="Times New Roman" w:hAnsi="Times New Roman"/>
        </w:rPr>
        <w:t xml:space="preserve"> на Сайте</w:t>
      </w:r>
      <w:r w:rsidRPr="00B54002">
        <w:rPr>
          <w:rFonts w:ascii="Times New Roman" w:hAnsi="Times New Roman"/>
        </w:rPr>
        <w:t>.</w:t>
      </w:r>
    </w:p>
    <w:p w14:paraId="2B000000" w14:textId="77E15947" w:rsidR="001D2F3B" w:rsidRDefault="00000000" w:rsidP="00B13FC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Продавец вправе предоставлять Покупателю или Получателю скидки на Товары. Виды скидок, порядок и условия их предоставления указываются на Сайте</w:t>
      </w:r>
      <w:r w:rsidR="00F5098D">
        <w:rPr>
          <w:rFonts w:ascii="Times New Roman" w:hAnsi="Times New Roman"/>
        </w:rPr>
        <w:t xml:space="preserve"> </w:t>
      </w:r>
      <w:r w:rsidRPr="00B54002">
        <w:rPr>
          <w:rFonts w:ascii="Times New Roman" w:hAnsi="Times New Roman"/>
        </w:rPr>
        <w:t>в публичном доступе и могут быть изменены Продавцом в одностороннем порядке.</w:t>
      </w:r>
    </w:p>
    <w:p w14:paraId="1B2AECDC" w14:textId="0B1D58C2" w:rsidR="001A58BE" w:rsidRDefault="001A58BE" w:rsidP="001A58BE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1A58BE">
        <w:rPr>
          <w:rFonts w:ascii="Times New Roman" w:hAnsi="Times New Roman"/>
        </w:rPr>
        <w:t xml:space="preserve">За непринятый заказ </w:t>
      </w:r>
      <w:r w:rsidR="003A5D85">
        <w:rPr>
          <w:rFonts w:ascii="Times New Roman" w:hAnsi="Times New Roman"/>
        </w:rPr>
        <w:t xml:space="preserve">по причине несоответствия товара, </w:t>
      </w:r>
      <w:r w:rsidR="003A5D85" w:rsidRPr="001A58BE">
        <w:rPr>
          <w:rFonts w:ascii="Times New Roman" w:hAnsi="Times New Roman"/>
        </w:rPr>
        <w:t>предварительно уплаченны</w:t>
      </w:r>
      <w:r w:rsidR="003A5D85">
        <w:rPr>
          <w:rFonts w:ascii="Times New Roman" w:hAnsi="Times New Roman"/>
        </w:rPr>
        <w:t>е</w:t>
      </w:r>
      <w:r w:rsidR="003A5D85" w:rsidRPr="001A58BE">
        <w:rPr>
          <w:rFonts w:ascii="Times New Roman" w:hAnsi="Times New Roman"/>
        </w:rPr>
        <w:t xml:space="preserve"> денежны</w:t>
      </w:r>
      <w:r w:rsidR="003A5D85">
        <w:rPr>
          <w:rFonts w:ascii="Times New Roman" w:hAnsi="Times New Roman"/>
        </w:rPr>
        <w:t>е</w:t>
      </w:r>
      <w:r w:rsidR="003A5D85" w:rsidRPr="001A58BE">
        <w:rPr>
          <w:rFonts w:ascii="Times New Roman" w:hAnsi="Times New Roman"/>
        </w:rPr>
        <w:t xml:space="preserve"> средств</w:t>
      </w:r>
      <w:r w:rsidR="003A5D85">
        <w:rPr>
          <w:rFonts w:ascii="Times New Roman" w:hAnsi="Times New Roman"/>
        </w:rPr>
        <w:t>а</w:t>
      </w:r>
      <w:r w:rsidR="003A5D85" w:rsidRPr="001A58BE">
        <w:rPr>
          <w:rFonts w:ascii="Times New Roman" w:hAnsi="Times New Roman"/>
        </w:rPr>
        <w:t xml:space="preserve"> за товар</w:t>
      </w:r>
      <w:r w:rsidRPr="001A58BE">
        <w:rPr>
          <w:rFonts w:ascii="Times New Roman" w:hAnsi="Times New Roman"/>
        </w:rPr>
        <w:t xml:space="preserve"> возвращается Покупателю на основании его письменного заявления, которое Покупатель составляет собственноручно на предоставляемом ему бланке Продавца, и собственноручно подписывает соответствующее заявление. </w:t>
      </w:r>
      <w:r w:rsidRPr="006311F6">
        <w:rPr>
          <w:rFonts w:ascii="Times New Roman" w:hAnsi="Times New Roman"/>
        </w:rPr>
        <w:t xml:space="preserve">Срок возврата денежных средств </w:t>
      </w:r>
      <w:r w:rsidR="006311F6">
        <w:rPr>
          <w:rFonts w:ascii="Times New Roman" w:hAnsi="Times New Roman"/>
        </w:rPr>
        <w:t>в течение 30 календарных дней, конкретный срок зависит от банка-получателя.</w:t>
      </w:r>
    </w:p>
    <w:p w14:paraId="54CF61F8" w14:textId="40245211" w:rsidR="004945FD" w:rsidRPr="004945FD" w:rsidRDefault="001A58BE" w:rsidP="004945FD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 w:rsidRPr="006311F6">
        <w:rPr>
          <w:rFonts w:ascii="Times New Roman" w:hAnsi="Times New Roman"/>
        </w:rPr>
        <w:t>В случае необоснованного отказа Покупателя от заказа</w:t>
      </w:r>
      <w:r w:rsidR="00343657" w:rsidRPr="006311F6">
        <w:rPr>
          <w:rFonts w:ascii="Times New Roman" w:hAnsi="Times New Roman"/>
        </w:rPr>
        <w:t xml:space="preserve"> </w:t>
      </w:r>
      <w:r w:rsidR="00343657" w:rsidRPr="00666C61">
        <w:rPr>
          <w:rFonts w:ascii="Times New Roman" w:hAnsi="Times New Roman"/>
          <w:i/>
          <w:iCs/>
        </w:rPr>
        <w:t>(отпала необходимост</w:t>
      </w:r>
      <w:r w:rsidR="00666C61">
        <w:rPr>
          <w:rFonts w:ascii="Times New Roman" w:hAnsi="Times New Roman"/>
          <w:i/>
          <w:iCs/>
        </w:rPr>
        <w:t>ь</w:t>
      </w:r>
      <w:r w:rsidR="00343657" w:rsidRPr="00666C61">
        <w:rPr>
          <w:rFonts w:ascii="Times New Roman" w:hAnsi="Times New Roman"/>
          <w:i/>
          <w:iCs/>
        </w:rPr>
        <w:t xml:space="preserve"> в товаре; ошибка покупателя в совместимости товара с автомобилем; товар бывший в употреблении с дефектом, о котором покупатель был заранее</w:t>
      </w:r>
      <w:r w:rsidR="00666C61" w:rsidRPr="00666C61">
        <w:rPr>
          <w:rFonts w:ascii="Times New Roman" w:hAnsi="Times New Roman"/>
          <w:i/>
          <w:iCs/>
        </w:rPr>
        <w:t xml:space="preserve"> </w:t>
      </w:r>
      <w:r w:rsidR="00343657" w:rsidRPr="00666C61">
        <w:rPr>
          <w:rFonts w:ascii="Times New Roman" w:hAnsi="Times New Roman"/>
          <w:i/>
          <w:iCs/>
        </w:rPr>
        <w:t>предупрежден)</w:t>
      </w:r>
      <w:r w:rsidRPr="006311F6">
        <w:rPr>
          <w:rFonts w:ascii="Times New Roman" w:hAnsi="Times New Roman"/>
        </w:rPr>
        <w:t xml:space="preserve"> все затраты, связанные с возвратом предварительно уплаченных денежных средств за товар и (или) услуг по его доставке, несет Покупатель.</w:t>
      </w:r>
      <w:r w:rsidR="003A5D85" w:rsidRPr="006311F6">
        <w:rPr>
          <w:rFonts w:ascii="Times New Roman" w:hAnsi="Times New Roman"/>
        </w:rPr>
        <w:t xml:space="preserve"> </w:t>
      </w:r>
      <w:r w:rsidR="006311F6" w:rsidRPr="006311F6">
        <w:rPr>
          <w:rFonts w:ascii="Times New Roman" w:hAnsi="Times New Roman"/>
        </w:rPr>
        <w:t xml:space="preserve">Срок возврата денежных средств </w:t>
      </w:r>
      <w:r w:rsidR="006311F6">
        <w:rPr>
          <w:rFonts w:ascii="Times New Roman" w:hAnsi="Times New Roman"/>
        </w:rPr>
        <w:t>в течение 30 календарных дней, конкретный срок зависит от банка-получателя.</w:t>
      </w:r>
    </w:p>
    <w:p w14:paraId="6BC7FFE7" w14:textId="738DEE5E" w:rsidR="006311F6" w:rsidRDefault="006311F6" w:rsidP="006311F6">
      <w:pPr>
        <w:ind w:left="360"/>
        <w:jc w:val="both"/>
        <w:rPr>
          <w:rFonts w:ascii="Times New Roman" w:hAnsi="Times New Roman"/>
        </w:rPr>
      </w:pPr>
    </w:p>
    <w:p w14:paraId="2D000000" w14:textId="7B352002" w:rsidR="001D2F3B" w:rsidRPr="007D09DE" w:rsidRDefault="00000000" w:rsidP="00F5098D">
      <w:pPr>
        <w:numPr>
          <w:ilvl w:val="0"/>
          <w:numId w:val="1"/>
        </w:numPr>
        <w:ind w:left="567" w:hanging="567"/>
        <w:jc w:val="both"/>
        <w:rPr>
          <w:rStyle w:val="1"/>
          <w:rFonts w:ascii="Times New Roman" w:hAnsi="Times New Roman"/>
          <w:b/>
        </w:rPr>
      </w:pPr>
      <w:r w:rsidRPr="007D09DE">
        <w:rPr>
          <w:rStyle w:val="1"/>
          <w:rFonts w:ascii="Times New Roman" w:hAnsi="Times New Roman"/>
          <w:b/>
        </w:rPr>
        <w:t>ВОЗВРАТ (ОБМЕН) ТОВАРА. ПРОВЕРОЧНЫЙ СРОК.</w:t>
      </w:r>
    </w:p>
    <w:p w14:paraId="4E0D1B96" w14:textId="24110F01" w:rsidR="00F5098D" w:rsidRPr="00F5098D" w:rsidRDefault="00F5098D" w:rsidP="00F5098D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2D4C3032" w14:textId="153B0C0B" w:rsidR="00292D64" w:rsidRDefault="00B13FCE" w:rsidP="00975052">
      <w:pPr>
        <w:numPr>
          <w:ilvl w:val="1"/>
          <w:numId w:val="2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Принимая во внимание</w:t>
      </w:r>
      <w:r w:rsidR="009D03B6">
        <w:rPr>
          <w:rFonts w:ascii="Times New Roman" w:hAnsi="Times New Roman"/>
        </w:rPr>
        <w:t xml:space="preserve">, что товар бывший в употреблении надлежащего качества </w:t>
      </w:r>
      <w:r w:rsidR="00286FAD">
        <w:rPr>
          <w:rFonts w:ascii="Times New Roman" w:hAnsi="Times New Roman"/>
        </w:rPr>
        <w:t xml:space="preserve">по законодательству Республики Беларусь </w:t>
      </w:r>
      <w:r w:rsidR="009D03B6">
        <w:rPr>
          <w:rFonts w:ascii="Times New Roman" w:hAnsi="Times New Roman"/>
        </w:rPr>
        <w:t xml:space="preserve">возврату (обмену) </w:t>
      </w:r>
      <w:r w:rsidR="004E439A">
        <w:rPr>
          <w:rFonts w:ascii="Times New Roman" w:hAnsi="Times New Roman"/>
        </w:rPr>
        <w:t>не подлежит</w:t>
      </w:r>
      <w:r>
        <w:rPr>
          <w:rFonts w:ascii="Times New Roman" w:hAnsi="Times New Roman"/>
        </w:rPr>
        <w:t>, Продавец в качестве политики лояльности</w:t>
      </w:r>
      <w:r w:rsidR="009D03B6">
        <w:rPr>
          <w:rFonts w:ascii="Times New Roman" w:hAnsi="Times New Roman"/>
        </w:rPr>
        <w:t xml:space="preserve"> в отношении покупателей</w:t>
      </w:r>
      <w:r>
        <w:rPr>
          <w:rFonts w:ascii="Times New Roman" w:hAnsi="Times New Roman"/>
        </w:rPr>
        <w:t xml:space="preserve">, вправе </w:t>
      </w:r>
      <w:r w:rsidR="009D03B6">
        <w:rPr>
          <w:rFonts w:ascii="Times New Roman" w:hAnsi="Times New Roman"/>
        </w:rPr>
        <w:t>согласовать</w:t>
      </w:r>
      <w:r>
        <w:rPr>
          <w:rFonts w:ascii="Times New Roman" w:hAnsi="Times New Roman"/>
        </w:rPr>
        <w:t xml:space="preserve"> </w:t>
      </w:r>
      <w:r w:rsidR="000E4803">
        <w:rPr>
          <w:rFonts w:ascii="Times New Roman" w:hAnsi="Times New Roman"/>
        </w:rPr>
        <w:t xml:space="preserve">Покупателю </w:t>
      </w:r>
      <w:r>
        <w:rPr>
          <w:rFonts w:ascii="Times New Roman" w:hAnsi="Times New Roman"/>
        </w:rPr>
        <w:t>в</w:t>
      </w:r>
      <w:r w:rsidRPr="00F5098D">
        <w:rPr>
          <w:rFonts w:ascii="Times New Roman" w:hAnsi="Times New Roman"/>
        </w:rPr>
        <w:t>озврат (обмен) качественного товара (бывших в употреблении автозапчастей) при одновременном соблюдении следующих условий</w:t>
      </w:r>
      <w:r w:rsidR="009D03B6">
        <w:rPr>
          <w:rFonts w:ascii="Times New Roman" w:hAnsi="Times New Roman"/>
        </w:rPr>
        <w:t>:</w:t>
      </w:r>
    </w:p>
    <w:p w14:paraId="0BEDF2E8" w14:textId="77777777" w:rsidR="00292D64" w:rsidRDefault="0037280A" w:rsidP="00292D64">
      <w:pPr>
        <w:pStyle w:val="a8"/>
        <w:numPr>
          <w:ilvl w:val="0"/>
          <w:numId w:val="12"/>
        </w:numPr>
        <w:jc w:val="both"/>
        <w:rPr>
          <w:rFonts w:ascii="Times New Roman" w:hAnsi="Times New Roman"/>
        </w:rPr>
      </w:pPr>
      <w:r w:rsidRPr="00292D64">
        <w:rPr>
          <w:rFonts w:ascii="Times New Roman" w:hAnsi="Times New Roman"/>
        </w:rPr>
        <w:t xml:space="preserve">не истек установленный Продавцом проверочный срок и </w:t>
      </w:r>
      <w:r w:rsidR="004E439A" w:rsidRPr="00292D64">
        <w:rPr>
          <w:rFonts w:ascii="Times New Roman" w:hAnsi="Times New Roman"/>
        </w:rPr>
        <w:t xml:space="preserve">Покупателем </w:t>
      </w:r>
      <w:r w:rsidRPr="00292D64">
        <w:rPr>
          <w:rFonts w:ascii="Times New Roman" w:hAnsi="Times New Roman"/>
        </w:rPr>
        <w:t>соблюдены иные условия проверочного срока;</w:t>
      </w:r>
    </w:p>
    <w:p w14:paraId="30A0BDAC" w14:textId="4019F77E" w:rsidR="00292D64" w:rsidRDefault="004E439A" w:rsidP="00292D64">
      <w:pPr>
        <w:pStyle w:val="a8"/>
        <w:numPr>
          <w:ilvl w:val="0"/>
          <w:numId w:val="12"/>
        </w:numPr>
        <w:jc w:val="both"/>
        <w:rPr>
          <w:rFonts w:ascii="Times New Roman" w:hAnsi="Times New Roman"/>
        </w:rPr>
      </w:pPr>
      <w:r w:rsidRPr="00292D64">
        <w:rPr>
          <w:rFonts w:ascii="Times New Roman" w:hAnsi="Times New Roman"/>
        </w:rPr>
        <w:t>товар сохранил все товарные свойства (т.е. не нарушена целостность нанесенной Продавцом маркировки, не нарушена комплектация);</w:t>
      </w:r>
    </w:p>
    <w:p w14:paraId="02233490" w14:textId="54E426B1" w:rsidR="00975052" w:rsidRDefault="004E439A" w:rsidP="00292D64">
      <w:pPr>
        <w:pStyle w:val="a8"/>
        <w:numPr>
          <w:ilvl w:val="0"/>
          <w:numId w:val="12"/>
        </w:numPr>
        <w:jc w:val="both"/>
        <w:rPr>
          <w:rFonts w:ascii="Times New Roman" w:hAnsi="Times New Roman"/>
        </w:rPr>
      </w:pPr>
      <w:r w:rsidRPr="00292D64">
        <w:rPr>
          <w:rFonts w:ascii="Times New Roman" w:hAnsi="Times New Roman"/>
        </w:rPr>
        <w:t>у Покупателя имеется документ, подтверждающий факт приобретения товара у Продавца.</w:t>
      </w:r>
    </w:p>
    <w:p w14:paraId="10EA7128" w14:textId="77777777" w:rsidR="00560463" w:rsidRDefault="00C03DBB" w:rsidP="00560463">
      <w:pPr>
        <w:pStyle w:val="a8"/>
        <w:ind w:left="567"/>
        <w:jc w:val="both"/>
        <w:rPr>
          <w:rFonts w:ascii="Times New Roman" w:hAnsi="Times New Roman"/>
        </w:rPr>
      </w:pPr>
      <w:r w:rsidRPr="00560463">
        <w:rPr>
          <w:rFonts w:ascii="Times New Roman" w:hAnsi="Times New Roman"/>
        </w:rPr>
        <w:t>Покупатель предупрежден, что при приобретении двигателя в комплекте с навесным оборудованием, навесное оборудование продается со скидкой, размер которой устанавливается Продавцом относительно каждой единицы товара. В случае согласия Продавца на возврат</w:t>
      </w:r>
      <w:r w:rsidR="001A3BE8" w:rsidRPr="00560463">
        <w:rPr>
          <w:rFonts w:ascii="Times New Roman" w:hAnsi="Times New Roman"/>
        </w:rPr>
        <w:t xml:space="preserve"> </w:t>
      </w:r>
      <w:r w:rsidRPr="00560463">
        <w:rPr>
          <w:rFonts w:ascii="Times New Roman" w:hAnsi="Times New Roman"/>
        </w:rPr>
        <w:t>навесного</w:t>
      </w:r>
      <w:r w:rsidR="001A3BE8" w:rsidRPr="00560463">
        <w:rPr>
          <w:rFonts w:ascii="Times New Roman" w:hAnsi="Times New Roman"/>
        </w:rPr>
        <w:t xml:space="preserve"> </w:t>
      </w:r>
      <w:r w:rsidRPr="00560463">
        <w:rPr>
          <w:rFonts w:ascii="Times New Roman" w:hAnsi="Times New Roman"/>
        </w:rPr>
        <w:t>оборудования на двигатель, скидочная стоимость компенсации не подлежит. Продавец вправе либо вернуть стоимость возвращенного навесного оборудования, либо произвести обмен на другое навесное оборудование с доплатой Покупателя, если такое потребуется.</w:t>
      </w:r>
    </w:p>
    <w:p w14:paraId="67E8DE89" w14:textId="513965BA" w:rsidR="00286FAD" w:rsidRPr="00560463" w:rsidRDefault="00286FAD" w:rsidP="00560463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560463">
        <w:rPr>
          <w:rFonts w:ascii="Times New Roman" w:hAnsi="Times New Roman"/>
          <w:bCs/>
        </w:rPr>
        <w:t>При необходимости снятия (нарушения) гарантийной маркировки (контрольных меток) Продавца, Покупатель обязан связаться с контакт-центром Продавца для согласования и получить соответствующее согласие на указанные действия.</w:t>
      </w:r>
    </w:p>
    <w:p w14:paraId="08016D29" w14:textId="77777777" w:rsidR="00560463" w:rsidRDefault="00560463" w:rsidP="00560463">
      <w:pPr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975052">
        <w:rPr>
          <w:rFonts w:ascii="Times New Roman" w:hAnsi="Times New Roman"/>
          <w:b/>
        </w:rPr>
        <w:t>Проверочный срок</w:t>
      </w:r>
      <w:r w:rsidRPr="00975052">
        <w:rPr>
          <w:rFonts w:ascii="Times New Roman" w:hAnsi="Times New Roman"/>
          <w:bCs/>
        </w:rPr>
        <w:t xml:space="preserve"> (срок проверки качественных и технических характеристик товара бывшего в употреблении) устанавливается со дня продажи:</w:t>
      </w:r>
    </w:p>
    <w:p w14:paraId="39C57903" w14:textId="396AB850" w:rsidR="00560463" w:rsidRDefault="00560463" w:rsidP="00560463">
      <w:pPr>
        <w:pStyle w:val="a8"/>
        <w:numPr>
          <w:ilvl w:val="0"/>
          <w:numId w:val="11"/>
        </w:numPr>
        <w:jc w:val="both"/>
        <w:rPr>
          <w:rFonts w:ascii="Times New Roman" w:hAnsi="Times New Roman"/>
        </w:rPr>
      </w:pPr>
      <w:r w:rsidRPr="00975052">
        <w:rPr>
          <w:rFonts w:ascii="Times New Roman" w:hAnsi="Times New Roman"/>
          <w:b/>
        </w:rPr>
        <w:t>двигатели - 30 дней</w:t>
      </w:r>
      <w:r w:rsidRPr="009E3753">
        <w:rPr>
          <w:rFonts w:ascii="Times New Roman" w:hAnsi="Times New Roman"/>
          <w:b/>
        </w:rPr>
        <w:t xml:space="preserve"> </w:t>
      </w:r>
      <w:r w:rsidR="00D173D9">
        <w:rPr>
          <w:rFonts w:ascii="Times New Roman" w:hAnsi="Times New Roman"/>
          <w:bCs/>
        </w:rPr>
        <w:t>при наличии</w:t>
      </w:r>
      <w:r w:rsidR="00D173D9" w:rsidRPr="00D173D9">
        <w:rPr>
          <w:rFonts w:ascii="Times New Roman" w:hAnsi="Times New Roman"/>
          <w:bCs/>
        </w:rPr>
        <w:t xml:space="preserve"> копии заключения СТО</w:t>
      </w:r>
      <w:r w:rsidR="00D173D9">
        <w:rPr>
          <w:rFonts w:ascii="Times New Roman" w:hAnsi="Times New Roman"/>
          <w:b/>
        </w:rPr>
        <w:t xml:space="preserve"> </w:t>
      </w:r>
      <w:r w:rsidRPr="006375F6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до </w:t>
      </w:r>
      <w:r w:rsidRPr="006375F6">
        <w:rPr>
          <w:rFonts w:ascii="Times New Roman" w:hAnsi="Times New Roman"/>
          <w:bCs/>
        </w:rPr>
        <w:t>15 дней</w:t>
      </w:r>
      <w:r>
        <w:rPr>
          <w:rFonts w:ascii="Times New Roman" w:hAnsi="Times New Roman"/>
          <w:bCs/>
        </w:rPr>
        <w:t xml:space="preserve"> включительно</w:t>
      </w:r>
      <w:r w:rsidR="00D173D9">
        <w:rPr>
          <w:rFonts w:ascii="Times New Roman" w:hAnsi="Times New Roman"/>
          <w:bCs/>
        </w:rPr>
        <w:t xml:space="preserve"> без </w:t>
      </w:r>
      <w:r w:rsidRPr="006375F6">
        <w:rPr>
          <w:rFonts w:ascii="Times New Roman" w:hAnsi="Times New Roman"/>
          <w:bCs/>
        </w:rPr>
        <w:t>копи</w:t>
      </w:r>
      <w:r w:rsidR="00D173D9">
        <w:rPr>
          <w:rFonts w:ascii="Times New Roman" w:hAnsi="Times New Roman"/>
          <w:bCs/>
        </w:rPr>
        <w:t>и</w:t>
      </w:r>
      <w:r w:rsidRPr="006375F6">
        <w:rPr>
          <w:rFonts w:ascii="Times New Roman" w:hAnsi="Times New Roman"/>
          <w:bCs/>
        </w:rPr>
        <w:t xml:space="preserve"> заключения СТО)</w:t>
      </w:r>
      <w:r w:rsidRPr="00975052">
        <w:rPr>
          <w:rFonts w:ascii="Times New Roman" w:hAnsi="Times New Roman"/>
          <w:bCs/>
        </w:rPr>
        <w:t xml:space="preserve">, </w:t>
      </w:r>
      <w:r w:rsidRPr="00975052">
        <w:rPr>
          <w:rFonts w:ascii="Times New Roman" w:hAnsi="Times New Roman"/>
          <w:bCs/>
          <w:i/>
          <w:iCs/>
        </w:rPr>
        <w:t>при этом проверочный срок не распространяется на все резинотехнические изделия, в том числе ремень ГРМ (кроме прокладки головки цилиндров)</w:t>
      </w:r>
      <w:r w:rsidRPr="00975052">
        <w:rPr>
          <w:rFonts w:ascii="Times New Roman" w:hAnsi="Times New Roman"/>
          <w:bCs/>
        </w:rPr>
        <w:t>. Если двигатель продан в сборе с навесным оборудованием, проверочный срок на навесное оборудование соответствует проверочному сроку двигателя.</w:t>
      </w:r>
    </w:p>
    <w:p w14:paraId="67C04DFD" w14:textId="7FB5B301" w:rsidR="00560463" w:rsidRPr="00956805" w:rsidRDefault="00560463" w:rsidP="00560463">
      <w:pPr>
        <w:pStyle w:val="a8"/>
        <w:numPr>
          <w:ilvl w:val="0"/>
          <w:numId w:val="11"/>
        </w:numPr>
        <w:jc w:val="both"/>
        <w:rPr>
          <w:rFonts w:ascii="Times New Roman" w:hAnsi="Times New Roman"/>
        </w:rPr>
      </w:pPr>
      <w:r w:rsidRPr="00975052">
        <w:rPr>
          <w:rFonts w:ascii="Times New Roman" w:hAnsi="Times New Roman"/>
          <w:b/>
        </w:rPr>
        <w:t>прочие запчасти - 14 дней</w:t>
      </w:r>
      <w:r>
        <w:rPr>
          <w:rFonts w:ascii="Times New Roman" w:hAnsi="Times New Roman"/>
          <w:b/>
        </w:rPr>
        <w:t xml:space="preserve"> </w:t>
      </w:r>
      <w:r w:rsidR="00D173D9">
        <w:rPr>
          <w:rFonts w:ascii="Times New Roman" w:hAnsi="Times New Roman"/>
          <w:bCs/>
        </w:rPr>
        <w:t>при наличии</w:t>
      </w:r>
      <w:r w:rsidR="00D173D9" w:rsidRPr="00D173D9">
        <w:rPr>
          <w:rFonts w:ascii="Times New Roman" w:hAnsi="Times New Roman"/>
          <w:bCs/>
        </w:rPr>
        <w:t xml:space="preserve"> копии заключения СТО</w:t>
      </w:r>
      <w:r w:rsidR="00D173D9">
        <w:rPr>
          <w:rFonts w:ascii="Times New Roman" w:hAnsi="Times New Roman"/>
          <w:b/>
        </w:rPr>
        <w:t xml:space="preserve"> </w:t>
      </w:r>
      <w:r w:rsidRPr="006375F6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до 7</w:t>
      </w:r>
      <w:r w:rsidRPr="006375F6">
        <w:rPr>
          <w:rFonts w:ascii="Times New Roman" w:hAnsi="Times New Roman"/>
          <w:bCs/>
        </w:rPr>
        <w:t xml:space="preserve"> дней</w:t>
      </w:r>
      <w:r>
        <w:rPr>
          <w:rFonts w:ascii="Times New Roman" w:hAnsi="Times New Roman"/>
          <w:bCs/>
        </w:rPr>
        <w:t xml:space="preserve"> включительно</w:t>
      </w:r>
      <w:r w:rsidR="00D173D9">
        <w:rPr>
          <w:rFonts w:ascii="Times New Roman" w:hAnsi="Times New Roman"/>
          <w:bCs/>
        </w:rPr>
        <w:t xml:space="preserve"> без </w:t>
      </w:r>
      <w:r w:rsidRPr="006375F6">
        <w:rPr>
          <w:rFonts w:ascii="Times New Roman" w:hAnsi="Times New Roman"/>
          <w:bCs/>
        </w:rPr>
        <w:t>копи</w:t>
      </w:r>
      <w:r w:rsidR="00D173D9">
        <w:rPr>
          <w:rFonts w:ascii="Times New Roman" w:hAnsi="Times New Roman"/>
          <w:bCs/>
        </w:rPr>
        <w:t>и</w:t>
      </w:r>
      <w:r w:rsidRPr="006375F6">
        <w:rPr>
          <w:rFonts w:ascii="Times New Roman" w:hAnsi="Times New Roman"/>
          <w:bCs/>
        </w:rPr>
        <w:t xml:space="preserve"> заключения СТО)</w:t>
      </w:r>
      <w:r w:rsidRPr="00975052">
        <w:rPr>
          <w:rFonts w:ascii="Times New Roman" w:hAnsi="Times New Roman"/>
          <w:bCs/>
        </w:rPr>
        <w:t>, при этом проверочный срок не распространяется на все резинотехнические изделия в КПП автоматического, вариаторного и роботизиронного типов.</w:t>
      </w:r>
    </w:p>
    <w:p w14:paraId="1CD9E989" w14:textId="3D2627E3" w:rsidR="00F5098D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F5098D">
        <w:rPr>
          <w:rFonts w:ascii="Times New Roman" w:hAnsi="Times New Roman"/>
          <w:u w:val="single"/>
        </w:rPr>
        <w:t>Возврат (обмен) качественного товара (новых автозапчастей)</w:t>
      </w:r>
      <w:r w:rsidRPr="00B54002">
        <w:rPr>
          <w:rFonts w:ascii="Times New Roman" w:hAnsi="Times New Roman"/>
        </w:rPr>
        <w:t xml:space="preserve"> возможен при одновременном соблюдении следующих условий:</w:t>
      </w:r>
    </w:p>
    <w:p w14:paraId="36378DFE" w14:textId="27F94ED1" w:rsidR="00BB69EC" w:rsidRDefault="00BB69EC" w:rsidP="00BB69EC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обратился к Продавцу не позднее 14 календарных дней с даты приобретения товара у Продавца;</w:t>
      </w:r>
    </w:p>
    <w:p w14:paraId="4C3B2835" w14:textId="207868FA" w:rsidR="00BB69EC" w:rsidRDefault="00BB69EC" w:rsidP="00BB69EC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товар </w:t>
      </w:r>
      <w:r w:rsidRPr="00BB69EC">
        <w:rPr>
          <w:rFonts w:ascii="Times New Roman" w:hAnsi="Times New Roman"/>
        </w:rPr>
        <w:t>сохран</w:t>
      </w:r>
      <w:r>
        <w:rPr>
          <w:rFonts w:ascii="Times New Roman" w:hAnsi="Times New Roman"/>
        </w:rPr>
        <w:t>ил</w:t>
      </w:r>
      <w:r w:rsidRPr="00BB69EC">
        <w:rPr>
          <w:rFonts w:ascii="Times New Roman" w:hAnsi="Times New Roman"/>
        </w:rPr>
        <w:t xml:space="preserve"> все потребительски</w:t>
      </w:r>
      <w:r>
        <w:rPr>
          <w:rFonts w:ascii="Times New Roman" w:hAnsi="Times New Roman"/>
        </w:rPr>
        <w:t xml:space="preserve">е </w:t>
      </w:r>
      <w:r w:rsidRPr="00BB69EC">
        <w:rPr>
          <w:rFonts w:ascii="Times New Roman" w:hAnsi="Times New Roman"/>
        </w:rPr>
        <w:t>свойств</w:t>
      </w:r>
      <w:r>
        <w:rPr>
          <w:rFonts w:ascii="Times New Roman" w:hAnsi="Times New Roman"/>
        </w:rPr>
        <w:t>а</w:t>
      </w:r>
      <w:r w:rsidRPr="00BB69E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т.е. </w:t>
      </w:r>
      <w:r w:rsidRPr="00BB69EC">
        <w:rPr>
          <w:rFonts w:ascii="Times New Roman" w:hAnsi="Times New Roman"/>
        </w:rPr>
        <w:t xml:space="preserve">нет следов установки, не нарушена целостность </w:t>
      </w:r>
      <w:r>
        <w:rPr>
          <w:rFonts w:ascii="Times New Roman" w:hAnsi="Times New Roman"/>
        </w:rPr>
        <w:t xml:space="preserve">заводской </w:t>
      </w:r>
      <w:r w:rsidRPr="00BB69EC">
        <w:rPr>
          <w:rFonts w:ascii="Times New Roman" w:hAnsi="Times New Roman"/>
        </w:rPr>
        <w:t>упаковки, не нарушена комплектация)</w:t>
      </w:r>
      <w:r>
        <w:rPr>
          <w:rFonts w:ascii="Times New Roman" w:hAnsi="Times New Roman"/>
        </w:rPr>
        <w:t>;</w:t>
      </w:r>
    </w:p>
    <w:p w14:paraId="48887D1E" w14:textId="3AD9665C" w:rsidR="00BB69EC" w:rsidRDefault="00BB69EC" w:rsidP="00BB69EC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Покупателя имеется</w:t>
      </w:r>
      <w:r w:rsidRPr="00BB69EC">
        <w:rPr>
          <w:rFonts w:ascii="Times New Roman" w:hAnsi="Times New Roman"/>
        </w:rPr>
        <w:t xml:space="preserve"> документ, подтверждающ</w:t>
      </w:r>
      <w:r w:rsidR="00482A98">
        <w:rPr>
          <w:rFonts w:ascii="Times New Roman" w:hAnsi="Times New Roman"/>
        </w:rPr>
        <w:t>ий</w:t>
      </w:r>
      <w:r w:rsidRPr="00BB69EC">
        <w:rPr>
          <w:rFonts w:ascii="Times New Roman" w:hAnsi="Times New Roman"/>
        </w:rPr>
        <w:t xml:space="preserve"> факт приобретения товара у </w:t>
      </w:r>
      <w:r w:rsidR="00482A98">
        <w:rPr>
          <w:rFonts w:ascii="Times New Roman" w:hAnsi="Times New Roman"/>
        </w:rPr>
        <w:t>П</w:t>
      </w:r>
      <w:r w:rsidRPr="00BB69EC">
        <w:rPr>
          <w:rFonts w:ascii="Times New Roman" w:hAnsi="Times New Roman"/>
        </w:rPr>
        <w:t>родавца</w:t>
      </w:r>
      <w:r w:rsidR="00554BB6">
        <w:rPr>
          <w:rFonts w:ascii="Times New Roman" w:hAnsi="Times New Roman"/>
        </w:rPr>
        <w:t>;</w:t>
      </w:r>
    </w:p>
    <w:p w14:paraId="41389936" w14:textId="096A2F75" w:rsidR="00554BB6" w:rsidRPr="00BB69EC" w:rsidRDefault="00554BB6" w:rsidP="00BB69EC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товар н</w:t>
      </w:r>
      <w:r w:rsidR="00312CAB">
        <w:rPr>
          <w:rFonts w:ascii="Times New Roman" w:hAnsi="Times New Roman"/>
        </w:rPr>
        <w:t>е относится к</w:t>
      </w:r>
      <w:r w:rsidR="00123B50">
        <w:rPr>
          <w:rFonts w:ascii="Times New Roman" w:hAnsi="Times New Roman"/>
        </w:rPr>
        <w:t xml:space="preserve"> </w:t>
      </w:r>
      <w:r w:rsidR="00961021">
        <w:rPr>
          <w:rFonts w:ascii="Times New Roman" w:hAnsi="Times New Roman"/>
        </w:rPr>
        <w:t xml:space="preserve">видам </w:t>
      </w:r>
      <w:r w:rsidR="00123B50">
        <w:rPr>
          <w:rFonts w:ascii="Times New Roman" w:hAnsi="Times New Roman"/>
        </w:rPr>
        <w:t>товар</w:t>
      </w:r>
      <w:r w:rsidR="00961021">
        <w:rPr>
          <w:rFonts w:ascii="Times New Roman" w:hAnsi="Times New Roman"/>
        </w:rPr>
        <w:t>ов</w:t>
      </w:r>
      <w:r w:rsidR="00123B50">
        <w:rPr>
          <w:rFonts w:ascii="Times New Roman" w:hAnsi="Times New Roman"/>
        </w:rPr>
        <w:t xml:space="preserve">, перечисленным </w:t>
      </w:r>
      <w:r w:rsidR="00123B50" w:rsidRPr="00123B50">
        <w:rPr>
          <w:rFonts w:ascii="Times New Roman" w:hAnsi="Times New Roman"/>
        </w:rPr>
        <w:t>Перечне непродовольственных товаров надлежащего качества, не подлежащих обмену и возврату</w:t>
      </w:r>
      <w:r w:rsidR="00123B50">
        <w:rPr>
          <w:rFonts w:ascii="Times New Roman" w:hAnsi="Times New Roman"/>
        </w:rPr>
        <w:t xml:space="preserve"> (Приложение 4 к Постановлению Совета Министров РБ №778 от 14.06.02).</w:t>
      </w:r>
    </w:p>
    <w:p w14:paraId="632114CA" w14:textId="69C98F1A" w:rsidR="004E439A" w:rsidRDefault="004E439A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согласования возврата (обмена) Товара качественного товара</w:t>
      </w:r>
      <w:r w:rsidR="008C43DF">
        <w:rPr>
          <w:rFonts w:ascii="Times New Roman" w:hAnsi="Times New Roman"/>
        </w:rPr>
        <w:t xml:space="preserve"> (п.5.1. и п.5.2.)</w:t>
      </w:r>
      <w:r>
        <w:rPr>
          <w:rFonts w:ascii="Times New Roman" w:hAnsi="Times New Roman"/>
        </w:rPr>
        <w:t xml:space="preserve">, Покупатель должен связаться с </w:t>
      </w:r>
      <w:r w:rsidR="0070715B">
        <w:rPr>
          <w:rFonts w:ascii="Times New Roman" w:hAnsi="Times New Roman"/>
        </w:rPr>
        <w:t>контакт</w:t>
      </w:r>
      <w:r w:rsidR="00B05FC5">
        <w:rPr>
          <w:rFonts w:ascii="Times New Roman" w:hAnsi="Times New Roman"/>
        </w:rPr>
        <w:t xml:space="preserve">-центром </w:t>
      </w:r>
      <w:r>
        <w:rPr>
          <w:rFonts w:ascii="Times New Roman" w:hAnsi="Times New Roman"/>
        </w:rPr>
        <w:t>Продавц</w:t>
      </w:r>
      <w:r w:rsidR="00B05FC5">
        <w:rPr>
          <w:rFonts w:ascii="Times New Roman" w:hAnsi="Times New Roman"/>
        </w:rPr>
        <w:t xml:space="preserve">а. </w:t>
      </w:r>
      <w:r w:rsidR="008C43DF">
        <w:rPr>
          <w:rFonts w:ascii="Times New Roman" w:hAnsi="Times New Roman"/>
        </w:rPr>
        <w:t>Все расходы по возврату (обмену) качественного товара Продавцу осуществляются силами и за счет Покупателя.</w:t>
      </w:r>
      <w:r w:rsidR="0065649F">
        <w:rPr>
          <w:rFonts w:ascii="Times New Roman" w:hAnsi="Times New Roman"/>
        </w:rPr>
        <w:t xml:space="preserve"> </w:t>
      </w:r>
      <w:r w:rsidR="00AC54D0" w:rsidRPr="00AC54D0">
        <w:rPr>
          <w:rFonts w:ascii="Times New Roman" w:hAnsi="Times New Roman"/>
        </w:rPr>
        <w:t>Возврат Покупателем приобретённого товара возможен только после оформления соответствующего акта на возврат товара (форма предоставляется Продавцом).</w:t>
      </w:r>
    </w:p>
    <w:p w14:paraId="72D44AE6" w14:textId="77777777" w:rsidR="00226758" w:rsidRDefault="00000000" w:rsidP="00226758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F5098D">
        <w:rPr>
          <w:rFonts w:ascii="Times New Roman" w:hAnsi="Times New Roman"/>
        </w:rPr>
        <w:lastRenderedPageBreak/>
        <w:t>Претензии (рекламаци</w:t>
      </w:r>
      <w:r w:rsidR="00482A98">
        <w:rPr>
          <w:rFonts w:ascii="Times New Roman" w:hAnsi="Times New Roman"/>
        </w:rPr>
        <w:t>и</w:t>
      </w:r>
      <w:r w:rsidRPr="00F5098D">
        <w:rPr>
          <w:rFonts w:ascii="Times New Roman" w:hAnsi="Times New Roman"/>
        </w:rPr>
        <w:t>) по качеству товара принимаются на следующих условиях</w:t>
      </w:r>
      <w:r w:rsidR="00226758">
        <w:rPr>
          <w:rFonts w:ascii="Times New Roman" w:hAnsi="Times New Roman"/>
        </w:rPr>
        <w:t>:</w:t>
      </w:r>
    </w:p>
    <w:p w14:paraId="702F6572" w14:textId="4300B44F" w:rsidR="002F01CE" w:rsidRDefault="00226758" w:rsidP="00260DB7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E51AD7">
        <w:rPr>
          <w:rFonts w:ascii="Times New Roman" w:hAnsi="Times New Roman"/>
        </w:rPr>
        <w:t>в отношении товара (бывши</w:t>
      </w:r>
      <w:r w:rsidR="00642EB2">
        <w:rPr>
          <w:rFonts w:ascii="Times New Roman" w:hAnsi="Times New Roman"/>
        </w:rPr>
        <w:t>е</w:t>
      </w:r>
      <w:r w:rsidRPr="00E51AD7">
        <w:rPr>
          <w:rFonts w:ascii="Times New Roman" w:hAnsi="Times New Roman"/>
        </w:rPr>
        <w:t xml:space="preserve"> в употреблении автозапчастей) </w:t>
      </w:r>
      <w:r w:rsidR="00A95AEA">
        <w:rPr>
          <w:rFonts w:ascii="Times New Roman" w:hAnsi="Times New Roman"/>
        </w:rPr>
        <w:t xml:space="preserve">в пределах установленного проверочного срока и </w:t>
      </w:r>
      <w:r w:rsidRPr="00E51AD7">
        <w:rPr>
          <w:rFonts w:ascii="Times New Roman" w:hAnsi="Times New Roman"/>
        </w:rPr>
        <w:t>только при условии выявления существенного недостатка (дефекта)</w:t>
      </w:r>
      <w:r w:rsidR="00C15444">
        <w:rPr>
          <w:rFonts w:ascii="Times New Roman" w:hAnsi="Times New Roman"/>
        </w:rPr>
        <w:t>,</w:t>
      </w:r>
      <w:r w:rsidRPr="00E51AD7">
        <w:rPr>
          <w:rFonts w:ascii="Times New Roman" w:hAnsi="Times New Roman"/>
        </w:rPr>
        <w:t xml:space="preserve"> или несоответствия, не позволяющие дальнейшую эксплуатацию товара</w:t>
      </w:r>
      <w:r w:rsidR="00CE7B1E">
        <w:rPr>
          <w:rFonts w:ascii="Times New Roman" w:hAnsi="Times New Roman"/>
        </w:rPr>
        <w:t>, или недостатка</w:t>
      </w:r>
      <w:r w:rsidR="00C15444">
        <w:rPr>
          <w:rFonts w:ascii="Times New Roman" w:hAnsi="Times New Roman"/>
        </w:rPr>
        <w:t xml:space="preserve"> (дефекта),</w:t>
      </w:r>
      <w:r w:rsidR="00CE7B1E">
        <w:rPr>
          <w:rFonts w:ascii="Times New Roman" w:hAnsi="Times New Roman"/>
        </w:rPr>
        <w:t xml:space="preserve"> не заявленного в описании товара на Сайте</w:t>
      </w:r>
      <w:r w:rsidR="00C15444">
        <w:rPr>
          <w:rFonts w:ascii="Times New Roman" w:hAnsi="Times New Roman"/>
        </w:rPr>
        <w:t xml:space="preserve"> или сотрудником Продавца</w:t>
      </w:r>
      <w:r w:rsidR="00560463">
        <w:rPr>
          <w:rFonts w:ascii="Times New Roman" w:hAnsi="Times New Roman"/>
        </w:rPr>
        <w:t>.</w:t>
      </w:r>
    </w:p>
    <w:p w14:paraId="1FD72A89" w14:textId="0D121D62" w:rsidR="00226758" w:rsidRPr="00260DB7" w:rsidRDefault="00CE7B1E" w:rsidP="00226758">
      <w:pPr>
        <w:pStyle w:val="a8"/>
        <w:ind w:left="567"/>
        <w:jc w:val="both"/>
        <w:rPr>
          <w:rFonts w:ascii="Times New Roman" w:hAnsi="Times New Roman"/>
          <w:u w:val="single"/>
        </w:rPr>
      </w:pPr>
      <w:r w:rsidRPr="00260DB7">
        <w:rPr>
          <w:rFonts w:ascii="Times New Roman" w:hAnsi="Times New Roman"/>
          <w:u w:val="single"/>
        </w:rPr>
        <w:t>Не</w:t>
      </w:r>
      <w:r w:rsidR="00226758" w:rsidRPr="00260DB7">
        <w:rPr>
          <w:rFonts w:ascii="Times New Roman" w:hAnsi="Times New Roman"/>
          <w:u w:val="single"/>
        </w:rPr>
        <w:t xml:space="preserve"> являются основанием для заявления претензий (рекламаций)</w:t>
      </w:r>
      <w:r w:rsidR="00286FAD" w:rsidRPr="00260DB7">
        <w:rPr>
          <w:rFonts w:ascii="Times New Roman" w:hAnsi="Times New Roman"/>
          <w:u w:val="single"/>
        </w:rPr>
        <w:t xml:space="preserve"> по качеству товара</w:t>
      </w:r>
      <w:r w:rsidR="00226758" w:rsidRPr="00260DB7">
        <w:rPr>
          <w:rFonts w:ascii="Times New Roman" w:hAnsi="Times New Roman"/>
          <w:u w:val="single"/>
        </w:rPr>
        <w:t>:</w:t>
      </w:r>
    </w:p>
    <w:p w14:paraId="56C92737" w14:textId="4903DEE2" w:rsidR="00226758" w:rsidRDefault="002F01CE" w:rsidP="002F01CE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недостаток (дефект) товара</w:t>
      </w:r>
      <w:r w:rsidRPr="002F01CE">
        <w:rPr>
          <w:rFonts w:ascii="Times New Roman" w:hAnsi="Times New Roman"/>
        </w:rPr>
        <w:t>, о котором покупатель был предупреждён заранее (</w:t>
      </w:r>
      <w:r w:rsidR="00270AA3">
        <w:rPr>
          <w:rFonts w:ascii="Times New Roman" w:hAnsi="Times New Roman"/>
        </w:rPr>
        <w:t xml:space="preserve">в </w:t>
      </w:r>
      <w:r w:rsidR="007E7340">
        <w:rPr>
          <w:rFonts w:ascii="Times New Roman" w:hAnsi="Times New Roman"/>
        </w:rPr>
        <w:t>описани</w:t>
      </w:r>
      <w:r w:rsidR="00270AA3">
        <w:rPr>
          <w:rFonts w:ascii="Times New Roman" w:hAnsi="Times New Roman"/>
        </w:rPr>
        <w:t>и</w:t>
      </w:r>
      <w:r w:rsidR="007E7340">
        <w:rPr>
          <w:rFonts w:ascii="Times New Roman" w:hAnsi="Times New Roman"/>
        </w:rPr>
        <w:t xml:space="preserve"> товара на</w:t>
      </w:r>
      <w:r>
        <w:rPr>
          <w:rFonts w:ascii="Times New Roman" w:hAnsi="Times New Roman"/>
        </w:rPr>
        <w:t xml:space="preserve"> Сайте и (или</w:t>
      </w:r>
      <w:r w:rsidRPr="002F01C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сотрудником Продавца при оформлении заказа);</w:t>
      </w:r>
    </w:p>
    <w:p w14:paraId="31F4419E" w14:textId="26DBE164" w:rsidR="00E51AD7" w:rsidRPr="003A2F62" w:rsidRDefault="00270AA3" w:rsidP="003A2F62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незначительны</w:t>
      </w:r>
      <w:r>
        <w:rPr>
          <w:rFonts w:ascii="Times New Roman" w:hAnsi="Times New Roman"/>
        </w:rPr>
        <w:t>й</w:t>
      </w:r>
      <w:r w:rsidRPr="00B54002">
        <w:rPr>
          <w:rFonts w:ascii="Times New Roman" w:hAnsi="Times New Roman"/>
        </w:rPr>
        <w:t xml:space="preserve"> дефект</w:t>
      </w:r>
      <w:r>
        <w:rPr>
          <w:rFonts w:ascii="Times New Roman" w:hAnsi="Times New Roman"/>
        </w:rPr>
        <w:t xml:space="preserve"> (</w:t>
      </w:r>
      <w:r w:rsidRPr="00B54002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т.ч.</w:t>
      </w:r>
      <w:r w:rsidRPr="00B540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внешний недостаток, </w:t>
      </w:r>
      <w:r w:rsidR="003A2F62">
        <w:rPr>
          <w:rFonts w:ascii="Times New Roman" w:hAnsi="Times New Roman"/>
        </w:rPr>
        <w:t xml:space="preserve">следы </w:t>
      </w:r>
      <w:r w:rsidRPr="00B54002">
        <w:rPr>
          <w:rFonts w:ascii="Times New Roman" w:hAnsi="Times New Roman"/>
        </w:rPr>
        <w:t>естественн</w:t>
      </w:r>
      <w:r w:rsidR="003A2F62">
        <w:rPr>
          <w:rFonts w:ascii="Times New Roman" w:hAnsi="Times New Roman"/>
        </w:rPr>
        <w:t>ого</w:t>
      </w:r>
      <w:r w:rsidRPr="00B54002">
        <w:rPr>
          <w:rFonts w:ascii="Times New Roman" w:hAnsi="Times New Roman"/>
        </w:rPr>
        <w:t xml:space="preserve"> износ</w:t>
      </w:r>
      <w:r w:rsidR="003A2F62">
        <w:rPr>
          <w:rFonts w:ascii="Times New Roman" w:hAnsi="Times New Roman"/>
        </w:rPr>
        <w:t>а</w:t>
      </w:r>
      <w:r w:rsidRPr="00B54002">
        <w:rPr>
          <w:rFonts w:ascii="Times New Roman" w:hAnsi="Times New Roman"/>
        </w:rPr>
        <w:t xml:space="preserve"> товара либо его составляющих его деталей</w:t>
      </w:r>
      <w:r>
        <w:rPr>
          <w:rFonts w:ascii="Times New Roman" w:hAnsi="Times New Roman"/>
        </w:rPr>
        <w:t>)</w:t>
      </w:r>
      <w:r w:rsidRPr="00B54002">
        <w:rPr>
          <w:rFonts w:ascii="Times New Roman" w:hAnsi="Times New Roman"/>
        </w:rPr>
        <w:t xml:space="preserve">, возникшие в результате эксплуатации товара бывшими собственниками, если на момент </w:t>
      </w:r>
      <w:r>
        <w:rPr>
          <w:rFonts w:ascii="Times New Roman" w:hAnsi="Times New Roman"/>
        </w:rPr>
        <w:t>приобретения</w:t>
      </w:r>
      <w:r w:rsidRPr="00B54002">
        <w:rPr>
          <w:rFonts w:ascii="Times New Roman" w:hAnsi="Times New Roman"/>
        </w:rPr>
        <w:t xml:space="preserve"> товар функционирует</w:t>
      </w:r>
      <w:r>
        <w:rPr>
          <w:rFonts w:ascii="Times New Roman" w:hAnsi="Times New Roman"/>
        </w:rPr>
        <w:t xml:space="preserve"> или недостаток не влия</w:t>
      </w:r>
      <w:r w:rsidR="003A2F62">
        <w:rPr>
          <w:rFonts w:ascii="Times New Roman" w:hAnsi="Times New Roman"/>
        </w:rPr>
        <w:t xml:space="preserve">ет </w:t>
      </w:r>
      <w:r w:rsidR="00DA4FD3" w:rsidRPr="003A2F62">
        <w:rPr>
          <w:rFonts w:ascii="Times New Roman" w:hAnsi="Times New Roman"/>
        </w:rPr>
        <w:t>на эксплуатационную пригодность товара;</w:t>
      </w:r>
    </w:p>
    <w:p w14:paraId="71923157" w14:textId="77777777" w:rsidR="00E51AD7" w:rsidRDefault="002F01CE" w:rsidP="00E51AD7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51AD7">
        <w:rPr>
          <w:rFonts w:ascii="Times New Roman" w:hAnsi="Times New Roman"/>
        </w:rPr>
        <w:t>несовместимость товара с автомобилем, если Покупатель сообщил недостоверную информацию об автомобиле или необходимой автозапчасти;</w:t>
      </w:r>
    </w:p>
    <w:p w14:paraId="13E55FA6" w14:textId="2F2DCBB3" w:rsidR="00BF4AAF" w:rsidRDefault="009846F8" w:rsidP="00BF4AAF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9846F8">
        <w:rPr>
          <w:rFonts w:ascii="Times New Roman" w:hAnsi="Times New Roman"/>
        </w:rPr>
        <w:t>выявленный скрытый недостаток передней части (ноускат) товара в сборе</w:t>
      </w:r>
      <w:r w:rsidR="00CE7B1E">
        <w:rPr>
          <w:rFonts w:ascii="Times New Roman" w:hAnsi="Times New Roman"/>
        </w:rPr>
        <w:t>.</w:t>
      </w:r>
    </w:p>
    <w:p w14:paraId="3DB8A936" w14:textId="61E08F5D" w:rsidR="007E7340" w:rsidRPr="00260DB7" w:rsidRDefault="007E7340" w:rsidP="007E7340">
      <w:pPr>
        <w:pStyle w:val="a8"/>
        <w:ind w:left="567"/>
        <w:jc w:val="both"/>
        <w:rPr>
          <w:rFonts w:ascii="Times New Roman" w:hAnsi="Times New Roman"/>
          <w:u w:val="single"/>
        </w:rPr>
      </w:pPr>
      <w:r w:rsidRPr="00260DB7">
        <w:rPr>
          <w:rFonts w:ascii="Times New Roman" w:hAnsi="Times New Roman"/>
          <w:u w:val="single"/>
        </w:rPr>
        <w:t>Продавец также не принимает претензии (рекламации) в отношении качества товара, если</w:t>
      </w:r>
      <w:r w:rsidR="003A2F62" w:rsidRPr="00260DB7">
        <w:rPr>
          <w:rFonts w:ascii="Times New Roman" w:hAnsi="Times New Roman"/>
          <w:u w:val="single"/>
        </w:rPr>
        <w:t>:</w:t>
      </w:r>
      <w:r w:rsidRPr="00260DB7">
        <w:rPr>
          <w:rFonts w:ascii="Times New Roman" w:hAnsi="Times New Roman"/>
          <w:u w:val="single"/>
        </w:rPr>
        <w:t xml:space="preserve"> </w:t>
      </w:r>
    </w:p>
    <w:p w14:paraId="23454766" w14:textId="4E3FA54F" w:rsidR="007E7340" w:rsidRPr="00E51AD7" w:rsidRDefault="007E7340" w:rsidP="007E7340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E51AD7">
        <w:rPr>
          <w:rFonts w:ascii="Times New Roman" w:hAnsi="Times New Roman"/>
        </w:rPr>
        <w:t>автозапчасть была установлена (эксплуатировалась) с нарушениями правил или технологий установки (эксплуатации)</w:t>
      </w:r>
      <w:r w:rsidR="003A2F62">
        <w:rPr>
          <w:rFonts w:ascii="Times New Roman" w:hAnsi="Times New Roman"/>
        </w:rPr>
        <w:t>, о чем может свидетельствовать установка вне сертифицированного СТО</w:t>
      </w:r>
      <w:r w:rsidR="00286FAD">
        <w:rPr>
          <w:rFonts w:ascii="Times New Roman" w:hAnsi="Times New Roman"/>
        </w:rPr>
        <w:t xml:space="preserve"> </w:t>
      </w:r>
      <w:r w:rsidR="0070715B">
        <w:rPr>
          <w:rFonts w:ascii="Times New Roman" w:hAnsi="Times New Roman"/>
        </w:rPr>
        <w:t>и (</w:t>
      </w:r>
      <w:r w:rsidR="00286FAD">
        <w:rPr>
          <w:rFonts w:ascii="Times New Roman" w:hAnsi="Times New Roman"/>
        </w:rPr>
        <w:t>или</w:t>
      </w:r>
      <w:r w:rsidR="0070715B">
        <w:rPr>
          <w:rFonts w:ascii="Times New Roman" w:hAnsi="Times New Roman"/>
        </w:rPr>
        <w:t>)</w:t>
      </w:r>
      <w:r w:rsidR="00286FAD">
        <w:rPr>
          <w:rFonts w:ascii="Times New Roman" w:hAnsi="Times New Roman"/>
        </w:rPr>
        <w:t xml:space="preserve"> неквалифицированным специалистом</w:t>
      </w:r>
      <w:r w:rsidR="003A2F62">
        <w:rPr>
          <w:rFonts w:ascii="Times New Roman" w:hAnsi="Times New Roman"/>
        </w:rPr>
        <w:t>;</w:t>
      </w:r>
    </w:p>
    <w:p w14:paraId="38588CDF" w14:textId="012060A4" w:rsidR="00AB15F1" w:rsidRDefault="007E7340" w:rsidP="00BF4AAF">
      <w:pPr>
        <w:pStyle w:val="a8"/>
        <w:numPr>
          <w:ilvl w:val="0"/>
          <w:numId w:val="6"/>
        </w:numPr>
        <w:jc w:val="both"/>
        <w:rPr>
          <w:rFonts w:ascii="Times New Roman" w:hAnsi="Times New Roman"/>
        </w:rPr>
      </w:pPr>
      <w:r w:rsidRPr="00BF4AAF">
        <w:rPr>
          <w:rFonts w:ascii="Times New Roman" w:hAnsi="Times New Roman"/>
        </w:rPr>
        <w:t xml:space="preserve">по какой-либо причине отсутствует </w:t>
      </w:r>
      <w:r>
        <w:rPr>
          <w:rFonts w:ascii="Times New Roman" w:hAnsi="Times New Roman"/>
        </w:rPr>
        <w:t xml:space="preserve">или повреждена </w:t>
      </w:r>
      <w:r w:rsidRPr="00BF4AAF">
        <w:rPr>
          <w:rFonts w:ascii="Times New Roman" w:hAnsi="Times New Roman"/>
        </w:rPr>
        <w:t>нанесенная маркировка продавца (так же если маркировка либо значительная часть её, была удалена в процессе мойки автозапчасти или её эксплуатации</w:t>
      </w:r>
      <w:r>
        <w:rPr>
          <w:rFonts w:ascii="Times New Roman" w:hAnsi="Times New Roman"/>
        </w:rPr>
        <w:t>/разбора</w:t>
      </w:r>
      <w:r w:rsidRPr="00BF4AA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и при этом Покупатель не согласовал через контакт-центр Продавца </w:t>
      </w:r>
      <w:r w:rsidRPr="007E7340">
        <w:rPr>
          <w:rFonts w:ascii="Times New Roman" w:hAnsi="Times New Roman"/>
        </w:rPr>
        <w:t>необходимость снятия (нарушения) гарантийной маркировки (контрольных меток) Продавца и не получил соответствующего согласия.</w:t>
      </w:r>
    </w:p>
    <w:p w14:paraId="0618640F" w14:textId="39430F45" w:rsidR="00CC1B27" w:rsidRPr="00CC1B27" w:rsidRDefault="00C03DBB" w:rsidP="00CC1B27">
      <w:pPr>
        <w:pStyle w:val="a8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заявления претензий (рекламаций)</w:t>
      </w:r>
      <w:r w:rsidR="00CC1B27">
        <w:rPr>
          <w:rFonts w:ascii="Times New Roman" w:hAnsi="Times New Roman"/>
        </w:rPr>
        <w:t xml:space="preserve"> о возврате товара</w:t>
      </w:r>
      <w:r>
        <w:rPr>
          <w:rFonts w:ascii="Times New Roman" w:hAnsi="Times New Roman"/>
        </w:rPr>
        <w:t xml:space="preserve"> Покупателем в отношении</w:t>
      </w:r>
      <w:r w:rsidR="001A3BE8">
        <w:rPr>
          <w:rFonts w:ascii="Times New Roman" w:hAnsi="Times New Roman"/>
        </w:rPr>
        <w:t>:</w:t>
      </w:r>
      <w:r w:rsidR="00AB15F1">
        <w:rPr>
          <w:rFonts w:ascii="Times New Roman" w:hAnsi="Times New Roman"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форсунка электрическая дизельного типа,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двигатель (ДВС),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расходомер воздуха (ДМРВ),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топливный насос высокого давления (ТНВД),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насос гидроусилителя руля (ГУР),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катушка зажигания,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заслонка дроссельная,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генератор,</w:t>
      </w:r>
      <w:r w:rsidR="00AB15F1" w:rsidRPr="00AB15F1">
        <w:rPr>
          <w:rFonts w:ascii="Times New Roman" w:hAnsi="Times New Roman"/>
          <w:i/>
          <w:iCs/>
        </w:rPr>
        <w:t xml:space="preserve"> </w:t>
      </w:r>
      <w:r w:rsidR="001A3BE8" w:rsidRPr="00AB15F1">
        <w:rPr>
          <w:rFonts w:ascii="Times New Roman" w:hAnsi="Times New Roman"/>
          <w:i/>
          <w:iCs/>
        </w:rPr>
        <w:t>стартер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компрессор кондиционера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КПП любого типа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стеклоподъемник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полуось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блок управления любого назначения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рампа топливная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турбина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рейка рулевая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блок управления стеклоподъемниками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панель приборная (щиток приборов)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клапан ЕГР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насос топливный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замок зажигания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модуль (блок) АБС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клапан управления турбиной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кулиса КПП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оптические детали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кузовные детали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регулятор давления топлива</w:t>
      </w:r>
      <w:r w:rsidR="00AB15F1" w:rsidRPr="00AB15F1">
        <w:rPr>
          <w:rFonts w:ascii="Times New Roman" w:hAnsi="Times New Roman"/>
          <w:i/>
          <w:iCs/>
        </w:rPr>
        <w:t xml:space="preserve">, </w:t>
      </w:r>
      <w:r w:rsidR="001A3BE8" w:rsidRPr="00AB15F1">
        <w:rPr>
          <w:rFonts w:ascii="Times New Roman" w:hAnsi="Times New Roman"/>
          <w:i/>
          <w:iCs/>
        </w:rPr>
        <w:t>датчик давления топлива</w:t>
      </w:r>
      <w:r w:rsidR="00AB15F1">
        <w:rPr>
          <w:rFonts w:ascii="Times New Roman" w:hAnsi="Times New Roman"/>
        </w:rPr>
        <w:t>, ОБЯЗАТЕЛЬНО предоставление</w:t>
      </w:r>
      <w:r w:rsidR="00BF4AAF">
        <w:rPr>
          <w:rFonts w:ascii="Times New Roman" w:hAnsi="Times New Roman"/>
        </w:rPr>
        <w:t xml:space="preserve"> Продавцу</w:t>
      </w:r>
      <w:r w:rsidR="00AB15F1">
        <w:rPr>
          <w:rFonts w:ascii="Times New Roman" w:hAnsi="Times New Roman"/>
        </w:rPr>
        <w:t xml:space="preserve"> </w:t>
      </w:r>
      <w:r w:rsidR="00DA4FD3">
        <w:rPr>
          <w:rFonts w:ascii="Times New Roman" w:hAnsi="Times New Roman"/>
        </w:rPr>
        <w:t xml:space="preserve">копий заказ-наряда СТО (сертифицированного), заключения данного СТО и </w:t>
      </w:r>
      <w:r w:rsidR="00E51AD7">
        <w:rPr>
          <w:rFonts w:ascii="Times New Roman" w:hAnsi="Times New Roman"/>
        </w:rPr>
        <w:t>соответствующего сертификата СТО</w:t>
      </w:r>
      <w:r w:rsidR="00CC1B27" w:rsidRPr="00CC1B27">
        <w:rPr>
          <w:rFonts w:ascii="Times New Roman" w:hAnsi="Times New Roman"/>
        </w:rPr>
        <w:t>, если с момента продажи товара и до момента заявления требования о возврате прошло:</w:t>
      </w:r>
      <w:r w:rsidR="00CC1B27">
        <w:rPr>
          <w:rFonts w:ascii="Times New Roman" w:hAnsi="Times New Roman"/>
        </w:rPr>
        <w:t xml:space="preserve"> </w:t>
      </w:r>
      <w:r w:rsidR="00CC1B27" w:rsidRPr="00CC1B27">
        <w:rPr>
          <w:rFonts w:ascii="Times New Roman" w:hAnsi="Times New Roman"/>
        </w:rPr>
        <w:t>от 16 до 30 дней в отношении двигателя (ДВС);</w:t>
      </w:r>
      <w:r w:rsidR="00CC1B27">
        <w:rPr>
          <w:rFonts w:ascii="Times New Roman" w:hAnsi="Times New Roman"/>
        </w:rPr>
        <w:t xml:space="preserve"> </w:t>
      </w:r>
      <w:r w:rsidR="00CC1B27" w:rsidRPr="00CC1B27">
        <w:rPr>
          <w:rFonts w:ascii="Times New Roman" w:hAnsi="Times New Roman"/>
        </w:rPr>
        <w:t>от 8 до 14 дней в отношении остального товара.</w:t>
      </w:r>
    </w:p>
    <w:p w14:paraId="39000000" w14:textId="57DB704E" w:rsidR="001D2F3B" w:rsidRPr="00554AD6" w:rsidRDefault="00000000" w:rsidP="000C48DF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4E439A">
        <w:rPr>
          <w:rFonts w:ascii="Times New Roman" w:hAnsi="Times New Roman"/>
        </w:rPr>
        <w:t>в отношении товара (новы</w:t>
      </w:r>
      <w:r w:rsidR="00642EB2">
        <w:rPr>
          <w:rFonts w:ascii="Times New Roman" w:hAnsi="Times New Roman"/>
        </w:rPr>
        <w:t>е</w:t>
      </w:r>
      <w:r w:rsidRPr="004E439A">
        <w:rPr>
          <w:rFonts w:ascii="Times New Roman" w:hAnsi="Times New Roman"/>
        </w:rPr>
        <w:t xml:space="preserve"> автозапчаст</w:t>
      </w:r>
      <w:r w:rsidR="00642EB2">
        <w:rPr>
          <w:rFonts w:ascii="Times New Roman" w:hAnsi="Times New Roman"/>
        </w:rPr>
        <w:t>и</w:t>
      </w:r>
      <w:r w:rsidRPr="004E439A">
        <w:rPr>
          <w:rFonts w:ascii="Times New Roman" w:hAnsi="Times New Roman"/>
        </w:rPr>
        <w:t>)</w:t>
      </w:r>
      <w:r w:rsidR="00482A98" w:rsidRPr="004E439A">
        <w:rPr>
          <w:rFonts w:ascii="Times New Roman" w:hAnsi="Times New Roman"/>
        </w:rPr>
        <w:t xml:space="preserve"> </w:t>
      </w:r>
      <w:r w:rsidR="00554AD6">
        <w:rPr>
          <w:rFonts w:ascii="Times New Roman" w:hAnsi="Times New Roman"/>
        </w:rPr>
        <w:t xml:space="preserve">на условиях, изложенных в </w:t>
      </w:r>
      <w:r w:rsidR="00B3248E">
        <w:rPr>
          <w:rFonts w:ascii="Times New Roman" w:hAnsi="Times New Roman"/>
        </w:rPr>
        <w:t>Гарантийной политике Продавца</w:t>
      </w:r>
      <w:r w:rsidR="00554AD6">
        <w:rPr>
          <w:rFonts w:ascii="Times New Roman" w:hAnsi="Times New Roman"/>
        </w:rPr>
        <w:t xml:space="preserve"> (приложение</w:t>
      </w:r>
      <w:r w:rsidR="00642EB2">
        <w:rPr>
          <w:rFonts w:ascii="Times New Roman" w:hAnsi="Times New Roman"/>
        </w:rPr>
        <w:t xml:space="preserve"> </w:t>
      </w:r>
      <w:r w:rsidR="00554AD6">
        <w:rPr>
          <w:rFonts w:ascii="Times New Roman" w:hAnsi="Times New Roman"/>
        </w:rPr>
        <w:t>к настоящему договору)</w:t>
      </w:r>
      <w:r w:rsidR="00CE7B1E">
        <w:rPr>
          <w:rFonts w:ascii="Times New Roman" w:hAnsi="Times New Roman"/>
        </w:rPr>
        <w:t>.</w:t>
      </w:r>
    </w:p>
    <w:p w14:paraId="363BF721" w14:textId="6C951891" w:rsidR="00F50D63" w:rsidRDefault="00B410B2" w:rsidP="00D365CD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обращении Покупателя к Продавцу по вопросу возврата товара, в т.ч. в</w:t>
      </w:r>
      <w:r w:rsidR="00E51AD7" w:rsidRPr="00CE08DC">
        <w:rPr>
          <w:rFonts w:ascii="Times New Roman" w:hAnsi="Times New Roman"/>
        </w:rPr>
        <w:t xml:space="preserve"> случаи заявления Покупателем претензий (рекламаций) по качеству товара</w:t>
      </w:r>
      <w:r w:rsidR="00260DB7">
        <w:rPr>
          <w:rFonts w:ascii="Times New Roman" w:hAnsi="Times New Roman"/>
        </w:rPr>
        <w:t>,</w:t>
      </w:r>
      <w:r w:rsidR="00E51AD7" w:rsidRPr="00CE08DC">
        <w:rPr>
          <w:rFonts w:ascii="Times New Roman" w:hAnsi="Times New Roman"/>
        </w:rPr>
        <w:t xml:space="preserve"> при соблюдени</w:t>
      </w:r>
      <w:r w:rsidR="00260DB7">
        <w:rPr>
          <w:rFonts w:ascii="Times New Roman" w:hAnsi="Times New Roman"/>
        </w:rPr>
        <w:t>и покупателем</w:t>
      </w:r>
      <w:r w:rsidR="00E51AD7" w:rsidRPr="00CE08DC">
        <w:rPr>
          <w:rFonts w:ascii="Times New Roman" w:hAnsi="Times New Roman"/>
        </w:rPr>
        <w:t xml:space="preserve"> условий настоящего договора (раздел 5), Продавец вправе провести </w:t>
      </w:r>
      <w:r w:rsidR="00F967EA" w:rsidRPr="00CE08DC">
        <w:rPr>
          <w:rFonts w:ascii="Times New Roman" w:hAnsi="Times New Roman"/>
        </w:rPr>
        <w:t xml:space="preserve">техническую </w:t>
      </w:r>
      <w:r w:rsidR="00E51AD7" w:rsidRPr="00CE08DC">
        <w:rPr>
          <w:rFonts w:ascii="Times New Roman" w:hAnsi="Times New Roman"/>
        </w:rPr>
        <w:t xml:space="preserve">проверку </w:t>
      </w:r>
      <w:r w:rsidR="00D365CD">
        <w:rPr>
          <w:rFonts w:ascii="Times New Roman" w:hAnsi="Times New Roman"/>
        </w:rPr>
        <w:t xml:space="preserve">качества </w:t>
      </w:r>
      <w:r w:rsidR="00E51AD7" w:rsidRPr="00CE08DC">
        <w:rPr>
          <w:rFonts w:ascii="Times New Roman" w:hAnsi="Times New Roman"/>
        </w:rPr>
        <w:t>товара</w:t>
      </w:r>
      <w:r w:rsidR="00D365CD">
        <w:rPr>
          <w:rFonts w:ascii="Times New Roman" w:hAnsi="Times New Roman"/>
        </w:rPr>
        <w:t xml:space="preserve"> (</w:t>
      </w:r>
      <w:r w:rsidR="00F50D63">
        <w:rPr>
          <w:rFonts w:ascii="Times New Roman" w:hAnsi="Times New Roman"/>
        </w:rPr>
        <w:t xml:space="preserve">силами </w:t>
      </w:r>
      <w:r w:rsidR="00D365CD">
        <w:rPr>
          <w:rFonts w:ascii="Times New Roman" w:hAnsi="Times New Roman"/>
        </w:rPr>
        <w:t>специалист</w:t>
      </w:r>
      <w:r w:rsidR="00F50D63">
        <w:rPr>
          <w:rFonts w:ascii="Times New Roman" w:hAnsi="Times New Roman"/>
        </w:rPr>
        <w:t>ов</w:t>
      </w:r>
      <w:r w:rsidR="00D365CD">
        <w:rPr>
          <w:rFonts w:ascii="Times New Roman" w:hAnsi="Times New Roman"/>
        </w:rPr>
        <w:t xml:space="preserve"> отдела технического контроля или привлечь </w:t>
      </w:r>
      <w:r w:rsidR="00F50D63">
        <w:rPr>
          <w:rFonts w:ascii="Times New Roman" w:hAnsi="Times New Roman"/>
        </w:rPr>
        <w:t>стороннюю</w:t>
      </w:r>
      <w:r w:rsidR="00D365CD">
        <w:rPr>
          <w:rFonts w:ascii="Times New Roman" w:hAnsi="Times New Roman"/>
        </w:rPr>
        <w:t xml:space="preserve"> ремонтную организацию)</w:t>
      </w:r>
      <w:r w:rsidR="00F967EA" w:rsidRPr="00CE08DC">
        <w:rPr>
          <w:rFonts w:ascii="Times New Roman" w:hAnsi="Times New Roman"/>
        </w:rPr>
        <w:t>.</w:t>
      </w:r>
    </w:p>
    <w:p w14:paraId="159460B8" w14:textId="2EDC65B1" w:rsidR="00642EB2" w:rsidRDefault="00642EB2" w:rsidP="00642EB2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642EB2">
        <w:rPr>
          <w:rFonts w:ascii="Times New Roman" w:hAnsi="Times New Roman"/>
        </w:rPr>
        <w:t xml:space="preserve">Для проведения технической проверки товара, Покупатель должен предварительно согласовать такой возврат (в т.ч. срок и условия доставки) с Продавцом через контакт-центр, после согласования Покупатель может самостоятельно доставить спорный товар на </w:t>
      </w:r>
      <w:r w:rsidRPr="00642EB2">
        <w:rPr>
          <w:rFonts w:ascii="Times New Roman" w:hAnsi="Times New Roman"/>
        </w:rPr>
        <w:lastRenderedPageBreak/>
        <w:t>склад Продавца (г. Минск, ул. Домбровская, 15) либо передать его представителю Продавца по маршруту следования транспорта Продавца за пределами г. Минск.</w:t>
      </w:r>
    </w:p>
    <w:p w14:paraId="77C1BEF2" w14:textId="77777777" w:rsidR="00642EB2" w:rsidRDefault="009327EA" w:rsidP="00642EB2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642EB2">
        <w:rPr>
          <w:rFonts w:ascii="Times New Roman" w:hAnsi="Times New Roman"/>
        </w:rPr>
        <w:t>Срок технической проверки: 5 календарных дней с даты поступления спорного товара на склад Продавца.</w:t>
      </w:r>
    </w:p>
    <w:p w14:paraId="5483EAD1" w14:textId="77777777" w:rsidR="00642EB2" w:rsidRDefault="00D365CD" w:rsidP="00642EB2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642EB2">
        <w:rPr>
          <w:rFonts w:ascii="Times New Roman" w:hAnsi="Times New Roman"/>
        </w:rPr>
        <w:t>Принимая во внимание</w:t>
      </w:r>
      <w:r w:rsidR="009C740C" w:rsidRPr="00642EB2">
        <w:rPr>
          <w:rFonts w:ascii="Times New Roman" w:hAnsi="Times New Roman"/>
        </w:rPr>
        <w:t>,</w:t>
      </w:r>
      <w:r w:rsidRPr="00642EB2">
        <w:rPr>
          <w:rFonts w:ascii="Times New Roman" w:hAnsi="Times New Roman"/>
        </w:rPr>
        <w:t xml:space="preserve"> </w:t>
      </w:r>
      <w:r w:rsidR="009C740C" w:rsidRPr="00642EB2">
        <w:rPr>
          <w:rFonts w:ascii="Times New Roman" w:hAnsi="Times New Roman"/>
        </w:rPr>
        <w:t>право Покупателя присутствовать при проведении технической проверки спорного товара,</w:t>
      </w:r>
      <w:r w:rsidRPr="00642EB2">
        <w:rPr>
          <w:rFonts w:ascii="Times New Roman" w:hAnsi="Times New Roman"/>
        </w:rPr>
        <w:t xml:space="preserve"> Продавец заблаговременно уведомляет Покупателя о времени и месте проведения технической проверки</w:t>
      </w:r>
      <w:r w:rsidR="009C740C" w:rsidRPr="00642EB2">
        <w:rPr>
          <w:rFonts w:ascii="Times New Roman" w:hAnsi="Times New Roman"/>
        </w:rPr>
        <w:t>, для реализации Покупателем данного права.</w:t>
      </w:r>
    </w:p>
    <w:p w14:paraId="0EACF482" w14:textId="5380DEEA" w:rsidR="00642EB2" w:rsidRDefault="00F93679" w:rsidP="00642EB2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642EB2">
        <w:rPr>
          <w:rFonts w:ascii="Times New Roman" w:hAnsi="Times New Roman"/>
        </w:rPr>
        <w:t>После</w:t>
      </w:r>
      <w:r w:rsidR="009C740C" w:rsidRPr="00642EB2">
        <w:rPr>
          <w:rFonts w:ascii="Times New Roman" w:hAnsi="Times New Roman"/>
        </w:rPr>
        <w:t xml:space="preserve"> технической проверки</w:t>
      </w:r>
      <w:r w:rsidR="00642EB2">
        <w:rPr>
          <w:rFonts w:ascii="Times New Roman" w:hAnsi="Times New Roman"/>
        </w:rPr>
        <w:t>,</w:t>
      </w:r>
      <w:r w:rsidR="009C740C" w:rsidRPr="00642EB2">
        <w:rPr>
          <w:rFonts w:ascii="Times New Roman" w:hAnsi="Times New Roman"/>
        </w:rPr>
        <w:t xml:space="preserve"> Продавец оформляет соответствующее заключение</w:t>
      </w:r>
      <w:r w:rsidRPr="00642EB2">
        <w:rPr>
          <w:rFonts w:ascii="Times New Roman" w:hAnsi="Times New Roman"/>
        </w:rPr>
        <w:t>, сообщает результат Покупателю</w:t>
      </w:r>
      <w:r w:rsidR="00253B3F" w:rsidRPr="00642EB2">
        <w:rPr>
          <w:rFonts w:ascii="Times New Roman" w:hAnsi="Times New Roman"/>
        </w:rPr>
        <w:t xml:space="preserve"> (предоставляет копию заключения по запросу покупателя)</w:t>
      </w:r>
      <w:r w:rsidRPr="00642EB2">
        <w:rPr>
          <w:rFonts w:ascii="Times New Roman" w:hAnsi="Times New Roman"/>
        </w:rPr>
        <w:t>, и при условии</w:t>
      </w:r>
      <w:r w:rsidR="00253B3F" w:rsidRPr="00642EB2">
        <w:rPr>
          <w:rFonts w:ascii="Times New Roman" w:hAnsi="Times New Roman"/>
        </w:rPr>
        <w:t xml:space="preserve"> подтверждения обоснованности требования Покупателя в отношении спорного товара, согласовывает предпочтительный вариант урегулирования (</w:t>
      </w:r>
      <w:r w:rsidR="009327EA" w:rsidRPr="00642EB2">
        <w:rPr>
          <w:rFonts w:ascii="Times New Roman" w:hAnsi="Times New Roman"/>
        </w:rPr>
        <w:t>возврат денежных средств</w:t>
      </w:r>
      <w:r w:rsidR="00F50D63" w:rsidRPr="00642EB2">
        <w:rPr>
          <w:rFonts w:ascii="Times New Roman" w:hAnsi="Times New Roman"/>
        </w:rPr>
        <w:t xml:space="preserve"> за товар, </w:t>
      </w:r>
      <w:r w:rsidR="009327EA" w:rsidRPr="00642EB2">
        <w:rPr>
          <w:rFonts w:ascii="Times New Roman" w:hAnsi="Times New Roman"/>
        </w:rPr>
        <w:t>обме</w:t>
      </w:r>
      <w:r w:rsidR="00253B3F" w:rsidRPr="00642EB2">
        <w:rPr>
          <w:rFonts w:ascii="Times New Roman" w:hAnsi="Times New Roman"/>
        </w:rPr>
        <w:t>н</w:t>
      </w:r>
      <w:r w:rsidR="009327EA" w:rsidRPr="00642EB2">
        <w:rPr>
          <w:rFonts w:ascii="Times New Roman" w:hAnsi="Times New Roman"/>
        </w:rPr>
        <w:t xml:space="preserve"> на аналогичный товар</w:t>
      </w:r>
      <w:r w:rsidR="00F50D63" w:rsidRPr="00642EB2">
        <w:rPr>
          <w:rFonts w:ascii="Times New Roman" w:hAnsi="Times New Roman"/>
        </w:rPr>
        <w:t xml:space="preserve"> при наличии у Продавца аналога).</w:t>
      </w:r>
      <w:r w:rsidR="00642EB2">
        <w:rPr>
          <w:rFonts w:ascii="Times New Roman" w:hAnsi="Times New Roman"/>
        </w:rPr>
        <w:t xml:space="preserve"> Срок возврата денежных средств: в течение 7 календарных дней с даты </w:t>
      </w:r>
      <w:r w:rsidR="00F54F4D">
        <w:rPr>
          <w:rFonts w:ascii="Times New Roman" w:hAnsi="Times New Roman"/>
        </w:rPr>
        <w:t xml:space="preserve">предъявления соответствующего требования, а случае экспертизы </w:t>
      </w:r>
      <w:r w:rsidR="002805A2">
        <w:rPr>
          <w:rFonts w:ascii="Times New Roman" w:hAnsi="Times New Roman"/>
        </w:rPr>
        <w:t>в течение 14</w:t>
      </w:r>
      <w:r w:rsidR="00F54F4D">
        <w:rPr>
          <w:rFonts w:ascii="Times New Roman" w:hAnsi="Times New Roman"/>
        </w:rPr>
        <w:t xml:space="preserve"> календарных дней</w:t>
      </w:r>
      <w:r w:rsidR="00272E1C">
        <w:rPr>
          <w:rFonts w:ascii="Times New Roman" w:hAnsi="Times New Roman"/>
        </w:rPr>
        <w:t xml:space="preserve"> </w:t>
      </w:r>
      <w:r w:rsidR="00B06C23">
        <w:rPr>
          <w:rFonts w:ascii="Times New Roman" w:hAnsi="Times New Roman"/>
        </w:rPr>
        <w:t xml:space="preserve">(конкретный срок зависит </w:t>
      </w:r>
      <w:r w:rsidR="00B06C23" w:rsidRPr="00B06C23">
        <w:rPr>
          <w:rFonts w:ascii="Times New Roman" w:hAnsi="Times New Roman"/>
        </w:rPr>
        <w:t>от правил банка-получателя).</w:t>
      </w:r>
    </w:p>
    <w:p w14:paraId="22304D4E" w14:textId="0E773806" w:rsidR="009327EA" w:rsidRPr="00642EB2" w:rsidRDefault="009327EA" w:rsidP="00642EB2">
      <w:pPr>
        <w:pStyle w:val="a8"/>
        <w:numPr>
          <w:ilvl w:val="2"/>
          <w:numId w:val="2"/>
        </w:numPr>
        <w:ind w:left="567" w:hanging="567"/>
        <w:jc w:val="both"/>
        <w:rPr>
          <w:rFonts w:ascii="Times New Roman" w:hAnsi="Times New Roman"/>
        </w:rPr>
      </w:pPr>
      <w:r w:rsidRPr="00642EB2">
        <w:rPr>
          <w:rFonts w:ascii="Times New Roman" w:hAnsi="Times New Roman"/>
        </w:rPr>
        <w:t>Срок хранения товара</w:t>
      </w:r>
      <w:r w:rsidR="005F12EB" w:rsidRPr="00642EB2">
        <w:rPr>
          <w:rFonts w:ascii="Times New Roman" w:hAnsi="Times New Roman"/>
        </w:rPr>
        <w:t xml:space="preserve">, </w:t>
      </w:r>
      <w:r w:rsidRPr="00642EB2">
        <w:rPr>
          <w:rFonts w:ascii="Times New Roman" w:hAnsi="Times New Roman"/>
        </w:rPr>
        <w:t>по которому принято решение Продавцом о возврате Покупателю</w:t>
      </w:r>
      <w:r w:rsidR="005F12EB" w:rsidRPr="00642EB2">
        <w:rPr>
          <w:rFonts w:ascii="Times New Roman" w:hAnsi="Times New Roman"/>
        </w:rPr>
        <w:t xml:space="preserve"> (т.е. по заключению Продавца требование покупателя признано не обоснованным):</w:t>
      </w:r>
      <w:r w:rsidRPr="00642EB2">
        <w:rPr>
          <w:rFonts w:ascii="Times New Roman" w:hAnsi="Times New Roman"/>
        </w:rPr>
        <w:t xml:space="preserve"> составляет 2 (два) календарных месяца</w:t>
      </w:r>
      <w:r w:rsidR="005F12EB" w:rsidRPr="00642EB2">
        <w:rPr>
          <w:rFonts w:ascii="Times New Roman" w:hAnsi="Times New Roman"/>
        </w:rPr>
        <w:t>, п</w:t>
      </w:r>
      <w:r w:rsidRPr="00642EB2">
        <w:rPr>
          <w:rFonts w:ascii="Times New Roman" w:hAnsi="Times New Roman"/>
        </w:rPr>
        <w:t xml:space="preserve">о истечение которых, если Покупателем товар не был </w:t>
      </w:r>
      <w:r w:rsidR="005F12EB" w:rsidRPr="00642EB2">
        <w:rPr>
          <w:rFonts w:ascii="Times New Roman" w:hAnsi="Times New Roman"/>
        </w:rPr>
        <w:t>востребован</w:t>
      </w:r>
      <w:r w:rsidRPr="00642EB2">
        <w:rPr>
          <w:rFonts w:ascii="Times New Roman" w:hAnsi="Times New Roman"/>
        </w:rPr>
        <w:t>, товар признается собственностью Продавца.</w:t>
      </w:r>
      <w:r w:rsidR="005F12EB" w:rsidRPr="00642EB2">
        <w:rPr>
          <w:rFonts w:ascii="Times New Roman" w:hAnsi="Times New Roman"/>
        </w:rPr>
        <w:t xml:space="preserve"> Н</w:t>
      </w:r>
      <w:r w:rsidRPr="00642EB2">
        <w:rPr>
          <w:rFonts w:ascii="Times New Roman" w:hAnsi="Times New Roman"/>
        </w:rPr>
        <w:t>евостребованный товар подлежит расформированию или его судьба решается Продавцом в одностороннем порядке.</w:t>
      </w:r>
    </w:p>
    <w:p w14:paraId="091FF0F5" w14:textId="77777777" w:rsidR="00C03DBB" w:rsidRPr="00C03DBB" w:rsidRDefault="00C03DBB" w:rsidP="00C03DBB">
      <w:pPr>
        <w:ind w:left="430"/>
        <w:jc w:val="both"/>
        <w:rPr>
          <w:rFonts w:ascii="Times New Roman" w:hAnsi="Times New Roman"/>
        </w:rPr>
      </w:pPr>
    </w:p>
    <w:p w14:paraId="3B000000" w14:textId="77777777" w:rsidR="001D2F3B" w:rsidRPr="003A28D6" w:rsidRDefault="00000000" w:rsidP="003A28D6">
      <w:pPr>
        <w:numPr>
          <w:ilvl w:val="0"/>
          <w:numId w:val="1"/>
        </w:numPr>
        <w:ind w:left="567" w:hanging="567"/>
        <w:jc w:val="both"/>
        <w:rPr>
          <w:rStyle w:val="1"/>
        </w:rPr>
      </w:pPr>
      <w:r w:rsidRPr="00B54002">
        <w:rPr>
          <w:rStyle w:val="1"/>
          <w:rFonts w:ascii="Times New Roman" w:hAnsi="Times New Roman"/>
          <w:b/>
        </w:rPr>
        <w:t>ОТВЕТСТВЕННОСТЬ</w:t>
      </w:r>
    </w:p>
    <w:p w14:paraId="0A704A5C" w14:textId="77777777" w:rsidR="003A28D6" w:rsidRPr="003A28D6" w:rsidRDefault="003A28D6" w:rsidP="003A28D6">
      <w:pPr>
        <w:pStyle w:val="a8"/>
        <w:numPr>
          <w:ilvl w:val="0"/>
          <w:numId w:val="2"/>
        </w:numPr>
        <w:contextualSpacing w:val="0"/>
        <w:jc w:val="both"/>
        <w:rPr>
          <w:vanish/>
        </w:rPr>
      </w:pPr>
    </w:p>
    <w:p w14:paraId="3C000000" w14:textId="767B3C3F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Продавец не несет ответственности за ущерб, причиненный Покупателю вследствие ненадлежащего использования им товара, приобретенного у Продавца.</w:t>
      </w:r>
    </w:p>
    <w:p w14:paraId="3D000000" w14:textId="70C32CE7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Продавец не несет ответственности за содержание и функционирование других сайтов интернета, в том числе различных интернет-площадок/ресурсов.</w:t>
      </w:r>
    </w:p>
    <w:p w14:paraId="3E000000" w14:textId="01DD02E7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 xml:space="preserve">Продавец не несет ответственности за последствия, связанные с действиями Покупателя в случае использования товара, приобретенного у Продавца, в предпринимательских целях, а Покупатель в таком случае не вправе применять или требовать применения положений </w:t>
      </w:r>
      <w:r w:rsidR="003A28D6">
        <w:rPr>
          <w:rFonts w:ascii="Times New Roman" w:hAnsi="Times New Roman"/>
        </w:rPr>
        <w:t>настоящего договора</w:t>
      </w:r>
      <w:r w:rsidRPr="003A28D6">
        <w:rPr>
          <w:rFonts w:ascii="Times New Roman" w:hAnsi="Times New Roman"/>
        </w:rPr>
        <w:t>.</w:t>
      </w:r>
    </w:p>
    <w:p w14:paraId="3F000000" w14:textId="7EFC067E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Продавец не несёт ответственности за убытки Покупателя, возникшие в результате:</w:t>
      </w:r>
    </w:p>
    <w:p w14:paraId="06F822B8" w14:textId="77777777" w:rsidR="003A28D6" w:rsidRDefault="00000000" w:rsidP="003A28D6">
      <w:pPr>
        <w:pStyle w:val="a8"/>
        <w:numPr>
          <w:ilvl w:val="0"/>
          <w:numId w:val="3"/>
        </w:numPr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предоставления Покупателем недостоверной информации при оформлении и согласовании заказа, в т.ч. неправильного указания характеристик необходимого товара и идентификационных сведений;</w:t>
      </w:r>
    </w:p>
    <w:p w14:paraId="41000000" w14:textId="550A4B50" w:rsidR="001D2F3B" w:rsidRPr="003A28D6" w:rsidRDefault="00000000" w:rsidP="003A28D6">
      <w:pPr>
        <w:pStyle w:val="a8"/>
        <w:numPr>
          <w:ilvl w:val="0"/>
          <w:numId w:val="3"/>
        </w:numPr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неправомерных действий третьих лиц.</w:t>
      </w:r>
    </w:p>
    <w:p w14:paraId="42000000" w14:textId="78589A79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Покупатель несет полную ответственность за достоверность идентификационных сведений и за указанные характеристики необходимого товара в заказе.</w:t>
      </w:r>
    </w:p>
    <w:p w14:paraId="43000000" w14:textId="3390BCD2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 xml:space="preserve">Стороны не несут ответственности за полное или частичное неисполнение своих обязательств, если оно явилось следствием действия обстоятельств непреодолимой силы, возникших после вступления в силу настоящего </w:t>
      </w:r>
      <w:r w:rsidR="003A28D6">
        <w:rPr>
          <w:rFonts w:ascii="Times New Roman" w:hAnsi="Times New Roman"/>
        </w:rPr>
        <w:t>д</w:t>
      </w:r>
      <w:r w:rsidRPr="003A28D6">
        <w:rPr>
          <w:rFonts w:ascii="Times New Roman" w:hAnsi="Times New Roman"/>
        </w:rPr>
        <w:t>оговора и/или в результате событий чрезвычайного характера, которые Стороны не могли предвидеть и предотвратить разумными мерами.</w:t>
      </w:r>
    </w:p>
    <w:p w14:paraId="44000000" w14:textId="6580C0EE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 xml:space="preserve">В иных случаях, не предусмотренных разделом 6 </w:t>
      </w:r>
      <w:r w:rsidR="003A28D6">
        <w:rPr>
          <w:rFonts w:ascii="Times New Roman" w:hAnsi="Times New Roman"/>
        </w:rPr>
        <w:t>настоящего договора</w:t>
      </w:r>
      <w:r w:rsidRPr="003A28D6">
        <w:rPr>
          <w:rFonts w:ascii="Times New Roman" w:hAnsi="Times New Roman"/>
        </w:rPr>
        <w:t>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</w:p>
    <w:p w14:paraId="45000000" w14:textId="77777777" w:rsidR="001D2F3B" w:rsidRPr="00B54002" w:rsidRDefault="001D2F3B" w:rsidP="00B54002">
      <w:pPr>
        <w:rPr>
          <w:rFonts w:ascii="Times New Roman" w:hAnsi="Times New Roman"/>
        </w:rPr>
      </w:pPr>
    </w:p>
    <w:p w14:paraId="46000000" w14:textId="77777777" w:rsidR="001D2F3B" w:rsidRPr="003A28D6" w:rsidRDefault="00000000" w:rsidP="003A28D6">
      <w:pPr>
        <w:numPr>
          <w:ilvl w:val="0"/>
          <w:numId w:val="1"/>
        </w:numPr>
        <w:ind w:left="567" w:hanging="567"/>
        <w:jc w:val="both"/>
        <w:rPr>
          <w:rStyle w:val="1"/>
          <w:rFonts w:ascii="Times New Roman" w:hAnsi="Times New Roman"/>
          <w:b/>
          <w:bCs/>
        </w:rPr>
      </w:pPr>
      <w:r w:rsidRPr="003A28D6">
        <w:rPr>
          <w:rStyle w:val="1"/>
          <w:rFonts w:ascii="Times New Roman" w:hAnsi="Times New Roman"/>
          <w:b/>
          <w:bCs/>
        </w:rPr>
        <w:t>ЗАВЕРЕНИЯ СТОРОН. РЕКОМЕНДАЦИИ ПРОДАВЦА</w:t>
      </w:r>
    </w:p>
    <w:p w14:paraId="3F3DB5BA" w14:textId="77777777" w:rsidR="003A28D6" w:rsidRPr="003A28D6" w:rsidRDefault="003A28D6" w:rsidP="003A28D6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47000000" w14:textId="3D71668E" w:rsidR="001D2F3B" w:rsidRPr="003A28D6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3A28D6">
        <w:rPr>
          <w:rFonts w:ascii="Times New Roman" w:hAnsi="Times New Roman"/>
        </w:rPr>
        <w:t>П</w:t>
      </w:r>
      <w:r w:rsidRPr="00B54002">
        <w:rPr>
          <w:rFonts w:ascii="Times New Roman" w:hAnsi="Times New Roman"/>
        </w:rPr>
        <w:t>окупатель подтверждает, что предупрежден Продавцом о том, что использование, применение товара возможны лишь при условии его правильной эксплуатации.</w:t>
      </w:r>
    </w:p>
    <w:p w14:paraId="48000000" w14:textId="42782217" w:rsidR="001D2F3B" w:rsidRPr="00B54002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В целях предупреждения ухудшения качества товара, выполнение работ по его установке следует производить в условиях сертифицированного СТО.</w:t>
      </w:r>
    </w:p>
    <w:p w14:paraId="49000000" w14:textId="79FE9E30" w:rsidR="001D2F3B" w:rsidRDefault="00000000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 xml:space="preserve">Заключая с Продавцом договор купли-продажи </w:t>
      </w:r>
      <w:r w:rsidR="003A28D6">
        <w:rPr>
          <w:rFonts w:ascii="Times New Roman" w:hAnsi="Times New Roman"/>
        </w:rPr>
        <w:t xml:space="preserve">на приобретении товара бывшего в употреблении </w:t>
      </w:r>
      <w:r w:rsidRPr="00B54002">
        <w:rPr>
          <w:rFonts w:ascii="Times New Roman" w:hAnsi="Times New Roman"/>
        </w:rPr>
        <w:t xml:space="preserve">и принимая условия </w:t>
      </w:r>
      <w:r w:rsidR="003A28D6">
        <w:rPr>
          <w:rFonts w:ascii="Times New Roman" w:hAnsi="Times New Roman"/>
        </w:rPr>
        <w:t>настоящего договора</w:t>
      </w:r>
      <w:r w:rsidRPr="00B54002">
        <w:rPr>
          <w:rFonts w:ascii="Times New Roman" w:hAnsi="Times New Roman"/>
        </w:rPr>
        <w:t xml:space="preserve">, Покупатель тем самым подтверждает, что предупрежден о том, что </w:t>
      </w:r>
      <w:r w:rsidR="003A28D6">
        <w:rPr>
          <w:rFonts w:ascii="Times New Roman" w:hAnsi="Times New Roman"/>
        </w:rPr>
        <w:t>он</w:t>
      </w:r>
      <w:r w:rsidRPr="00B54002">
        <w:rPr>
          <w:rFonts w:ascii="Times New Roman" w:hAnsi="Times New Roman"/>
        </w:rPr>
        <w:t xml:space="preserve"> несет риск полной и (или) частичной неработоспособности</w:t>
      </w:r>
      <w:r w:rsidR="003A28D6">
        <w:rPr>
          <w:rFonts w:ascii="Times New Roman" w:hAnsi="Times New Roman"/>
        </w:rPr>
        <w:t xml:space="preserve">, а также </w:t>
      </w:r>
      <w:r w:rsidRPr="00B54002">
        <w:rPr>
          <w:rFonts w:ascii="Times New Roman" w:hAnsi="Times New Roman"/>
        </w:rPr>
        <w:t>что Продавец ввиду специфики</w:t>
      </w:r>
      <w:r w:rsidR="003A28D6">
        <w:rPr>
          <w:rFonts w:ascii="Times New Roman" w:hAnsi="Times New Roman"/>
        </w:rPr>
        <w:t xml:space="preserve"> такого рода</w:t>
      </w:r>
      <w:r w:rsidRPr="00B54002">
        <w:rPr>
          <w:rFonts w:ascii="Times New Roman" w:hAnsi="Times New Roman"/>
        </w:rPr>
        <w:t xml:space="preserve"> товара не может гарантировать какой конкретно или примерный период времени приобретенный Покупателем бывший в употреблении товар будет сохранять работоспособность, и как следствие Покупатель согласен принять данный товар с такими условиями.</w:t>
      </w:r>
    </w:p>
    <w:p w14:paraId="4188198B" w14:textId="77777777" w:rsidR="009F183C" w:rsidRDefault="009F183C" w:rsidP="003A28D6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Продавец имеет право перед доставкой заказанного Покупателем товара потребовать от покупателя 100% предоплаты заказанного товара. Продавец имеет право отказать Покупателю в доставке товара при отсутствии такой оплаты. Продавец имеет право потребовать от Покупателя 100% предоплаты заказанного товара в следующих случаях:</w:t>
      </w:r>
    </w:p>
    <w:p w14:paraId="19A45762" w14:textId="624D4C27" w:rsidR="009F183C" w:rsidRDefault="009F183C" w:rsidP="009F183C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если Покупатель, ранее совершал заказы, но отказывался от заказанных товаров, доставленных в срок и в надлежащем качестве</w:t>
      </w:r>
      <w:r>
        <w:rPr>
          <w:rFonts w:ascii="Times New Roman" w:hAnsi="Times New Roman"/>
        </w:rPr>
        <w:t>;</w:t>
      </w:r>
    </w:p>
    <w:p w14:paraId="1661F4B0" w14:textId="50B91B26" w:rsidR="009F183C" w:rsidRPr="009F183C" w:rsidRDefault="009F183C" w:rsidP="009F183C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по иным причинам на усмотрение Продавца.</w:t>
      </w:r>
    </w:p>
    <w:p w14:paraId="28C81453" w14:textId="77777777" w:rsidR="009F183C" w:rsidRPr="00B54002" w:rsidRDefault="009F183C" w:rsidP="009F183C">
      <w:pPr>
        <w:ind w:left="430"/>
        <w:jc w:val="both"/>
        <w:rPr>
          <w:rFonts w:ascii="Times New Roman" w:hAnsi="Times New Roman"/>
        </w:rPr>
      </w:pPr>
    </w:p>
    <w:p w14:paraId="4C000000" w14:textId="77777777" w:rsidR="001D2F3B" w:rsidRPr="009F183C" w:rsidRDefault="00000000" w:rsidP="009F183C">
      <w:pPr>
        <w:numPr>
          <w:ilvl w:val="0"/>
          <w:numId w:val="1"/>
        </w:numPr>
        <w:ind w:left="567" w:hanging="567"/>
        <w:jc w:val="both"/>
        <w:rPr>
          <w:rStyle w:val="1"/>
          <w:bCs/>
        </w:rPr>
      </w:pPr>
      <w:r w:rsidRPr="009F183C">
        <w:rPr>
          <w:rStyle w:val="1"/>
          <w:rFonts w:ascii="Times New Roman" w:hAnsi="Times New Roman"/>
          <w:b/>
          <w:bCs/>
        </w:rPr>
        <w:t>ПРОЧИЕ УСЛОВИЯ</w:t>
      </w:r>
    </w:p>
    <w:p w14:paraId="265D8B77" w14:textId="77777777" w:rsidR="009F183C" w:rsidRPr="009F183C" w:rsidRDefault="009F183C" w:rsidP="009F183C">
      <w:pPr>
        <w:pStyle w:val="a8"/>
        <w:numPr>
          <w:ilvl w:val="0"/>
          <w:numId w:val="2"/>
        </w:numPr>
        <w:contextualSpacing w:val="0"/>
        <w:jc w:val="both"/>
        <w:rPr>
          <w:rFonts w:ascii="Times New Roman" w:hAnsi="Times New Roman"/>
          <w:vanish/>
        </w:rPr>
      </w:pPr>
    </w:p>
    <w:p w14:paraId="51685339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B54002">
        <w:rPr>
          <w:rFonts w:ascii="Times New Roman" w:hAnsi="Times New Roman"/>
        </w:rPr>
        <w:t>В целях сохранения информации о заказах Покупателя, а также проведения внутренних маркетинговых исследований Покупатель разрешает Продавцу собирать, обрабатывать и хранить информацию о своих персональных данных (в том числе фамилию, имя, отчество, пол, адрес; телефоны, адрес электронной почты). Порядок действий Продавца по сбору, обработке и хранению информацию о персональных данных Покупателя определяется соответствующими внутренними положениями, к которым Покупатель имеет свободный доступ на сайте интернет-магазина.</w:t>
      </w:r>
    </w:p>
    <w:p w14:paraId="1194B652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Продавец обязуется обеспечивать конфиденциальность полученной от Покупателя информации в отношении его персональных данных, данных о средствах платежа (пластиковых картах) и в отношении заказов Покупателя в порядке, установленном действующим законодательством Республики Беларусь.</w:t>
      </w:r>
    </w:p>
    <w:p w14:paraId="2B401010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Оставляя персональные данные, Покупатель подтверждает тем самым свое согласие на получение электронных писем и СМС</w:t>
      </w:r>
      <w:r w:rsidR="009F183C">
        <w:rPr>
          <w:rFonts w:ascii="Times New Roman" w:hAnsi="Times New Roman"/>
        </w:rPr>
        <w:t>-</w:t>
      </w:r>
      <w:r w:rsidRPr="009F183C">
        <w:rPr>
          <w:rFonts w:ascii="Times New Roman" w:hAnsi="Times New Roman"/>
        </w:rPr>
        <w:t>сообщений, содержащих информацию о новинках, акциях, специальных предложениях, и т.д. Покупатель вправе отказаться от получения электронных писем и СМС</w:t>
      </w:r>
      <w:r w:rsidR="009F183C">
        <w:rPr>
          <w:rFonts w:ascii="Times New Roman" w:hAnsi="Times New Roman"/>
        </w:rPr>
        <w:t>-</w:t>
      </w:r>
      <w:r w:rsidRPr="009F183C">
        <w:rPr>
          <w:rFonts w:ascii="Times New Roman" w:hAnsi="Times New Roman"/>
        </w:rPr>
        <w:t>сообщений, уведомив об этом Продавца.</w:t>
      </w:r>
    </w:p>
    <w:p w14:paraId="44FB0D1B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К отношениям между Покупателем и Продавцом применяется право Республики Беларусь.</w:t>
      </w:r>
    </w:p>
    <w:p w14:paraId="1A86A540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В случае возникновения вопросов и претензий со стороны Покупателя или Получателя, он должен обратиться к Продавцу по телефону или через сервисы Онлайн-консультации на Сайте.</w:t>
      </w:r>
    </w:p>
    <w:p w14:paraId="022BC4E0" w14:textId="77777777" w:rsid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Все возникающее споры Стороны будут стараться решить путем переговоров. При недостижении обоюдовыгодного соглашения, спор между Сторонами будет передан на рассмотрение в судебный орган в соответствии с действующим законодательством Республики Беларусь.</w:t>
      </w:r>
    </w:p>
    <w:p w14:paraId="54000000" w14:textId="3D8DBE95" w:rsidR="001D2F3B" w:rsidRPr="009F183C" w:rsidRDefault="00000000" w:rsidP="00B54002">
      <w:pPr>
        <w:numPr>
          <w:ilvl w:val="1"/>
          <w:numId w:val="2"/>
        </w:numPr>
        <w:ind w:left="430"/>
        <w:jc w:val="both"/>
        <w:rPr>
          <w:rFonts w:ascii="Times New Roman" w:hAnsi="Times New Roman"/>
        </w:rPr>
      </w:pPr>
      <w:r w:rsidRPr="009F183C">
        <w:rPr>
          <w:rFonts w:ascii="Times New Roman" w:hAnsi="Times New Roman"/>
        </w:rPr>
        <w:t>Признание судом недействительности какого-либо положения настоящего договора не влечет за собой недействительность его остальных положений.</w:t>
      </w:r>
    </w:p>
    <w:p w14:paraId="55000000" w14:textId="229CB7B4" w:rsidR="001D2F3B" w:rsidRDefault="001D2F3B" w:rsidP="00B54002">
      <w:pPr>
        <w:rPr>
          <w:rFonts w:ascii="Times New Roman" w:hAnsi="Times New Roman"/>
        </w:rPr>
      </w:pPr>
    </w:p>
    <w:p w14:paraId="71404217" w14:textId="7AB5A0B6" w:rsidR="00554AD6" w:rsidRDefault="00554AD6" w:rsidP="00B54002">
      <w:pPr>
        <w:rPr>
          <w:rFonts w:ascii="Times New Roman" w:hAnsi="Times New Roman"/>
        </w:rPr>
      </w:pPr>
    </w:p>
    <w:p w14:paraId="24E35E3B" w14:textId="41A2B781" w:rsidR="0070715B" w:rsidRDefault="0070715B" w:rsidP="00B54002">
      <w:pPr>
        <w:rPr>
          <w:rFonts w:ascii="Times New Roman" w:hAnsi="Times New Roman"/>
        </w:rPr>
      </w:pPr>
    </w:p>
    <w:p w14:paraId="1A66A0F0" w14:textId="77777777" w:rsidR="0070715B" w:rsidRDefault="0070715B" w:rsidP="00B54002">
      <w:pPr>
        <w:rPr>
          <w:rFonts w:ascii="Times New Roman" w:hAnsi="Times New Roman"/>
        </w:rPr>
      </w:pPr>
    </w:p>
    <w:p w14:paraId="3814D926" w14:textId="7A941D3A" w:rsidR="00EB08B5" w:rsidRPr="00B26D02" w:rsidRDefault="00EB08B5" w:rsidP="00554AD6">
      <w:pPr>
        <w:ind w:right="-835"/>
        <w:jc w:val="both"/>
        <w:rPr>
          <w:rStyle w:val="FontStyle13"/>
          <w:sz w:val="24"/>
          <w:szCs w:val="24"/>
        </w:rPr>
      </w:pPr>
      <w:r w:rsidRPr="00B26D02">
        <w:rPr>
          <w:rStyle w:val="FontStyle13"/>
          <w:sz w:val="24"/>
          <w:szCs w:val="24"/>
        </w:rPr>
        <w:lastRenderedPageBreak/>
        <w:t>Приложение к договору публичной оферты</w:t>
      </w:r>
    </w:p>
    <w:p w14:paraId="3B4442B4" w14:textId="77777777" w:rsidR="00EB08B5" w:rsidRPr="00D4356E" w:rsidRDefault="00EB08B5" w:rsidP="00554AD6">
      <w:pPr>
        <w:ind w:right="-835"/>
        <w:jc w:val="both"/>
        <w:rPr>
          <w:rStyle w:val="FontStyle13"/>
          <w:sz w:val="22"/>
          <w:szCs w:val="22"/>
        </w:rPr>
      </w:pPr>
    </w:p>
    <w:p w14:paraId="7FDB9CD3" w14:textId="49A0C791" w:rsidR="00554AD6" w:rsidRPr="00B26D02" w:rsidRDefault="00554AD6" w:rsidP="00554AD6">
      <w:pPr>
        <w:ind w:right="-835"/>
        <w:jc w:val="both"/>
        <w:rPr>
          <w:rStyle w:val="FontStyle13"/>
          <w:bCs w:val="0"/>
          <w:sz w:val="24"/>
          <w:szCs w:val="24"/>
        </w:rPr>
      </w:pPr>
      <w:r w:rsidRPr="00B26D02">
        <w:rPr>
          <w:rStyle w:val="FontStyle13"/>
          <w:sz w:val="24"/>
          <w:szCs w:val="24"/>
        </w:rPr>
        <w:t>ГАРАНТИЙНАЯ ПОЛИТИКА ООО «АвтоСтронг-М»</w:t>
      </w:r>
    </w:p>
    <w:p w14:paraId="271C3521" w14:textId="3DFD57F0" w:rsidR="00554AD6" w:rsidRPr="00B26D02" w:rsidRDefault="00554AD6" w:rsidP="00554AD6">
      <w:pPr>
        <w:ind w:right="-835"/>
        <w:jc w:val="both"/>
        <w:rPr>
          <w:rStyle w:val="FontStyle13"/>
          <w:b w:val="0"/>
          <w:bCs w:val="0"/>
          <w:sz w:val="24"/>
          <w:szCs w:val="24"/>
        </w:rPr>
      </w:pPr>
      <w:r w:rsidRPr="00B26D02">
        <w:rPr>
          <w:rStyle w:val="FontStyle13"/>
          <w:b w:val="0"/>
          <w:bCs w:val="0"/>
          <w:sz w:val="24"/>
          <w:szCs w:val="24"/>
        </w:rPr>
        <w:t xml:space="preserve">(в отношении </w:t>
      </w:r>
      <w:r w:rsidR="00BC49D9" w:rsidRPr="00B26D02">
        <w:rPr>
          <w:rStyle w:val="FontStyle13"/>
          <w:b w:val="0"/>
          <w:bCs w:val="0"/>
          <w:sz w:val="24"/>
          <w:szCs w:val="24"/>
        </w:rPr>
        <w:t xml:space="preserve">реализуемых </w:t>
      </w:r>
      <w:r w:rsidRPr="00B26D02">
        <w:rPr>
          <w:rStyle w:val="FontStyle13"/>
          <w:b w:val="0"/>
          <w:bCs w:val="0"/>
          <w:sz w:val="24"/>
          <w:szCs w:val="24"/>
        </w:rPr>
        <w:t>новых автозапчастей)</w:t>
      </w:r>
    </w:p>
    <w:p w14:paraId="002F01BE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b w:val="0"/>
          <w:bCs w:val="0"/>
          <w:sz w:val="22"/>
          <w:szCs w:val="22"/>
        </w:rPr>
      </w:pPr>
    </w:p>
    <w:p w14:paraId="266285D4" w14:textId="41EC4A2B" w:rsidR="00554AD6" w:rsidRPr="00D4356E" w:rsidRDefault="00554AD6" w:rsidP="00554AD6">
      <w:pPr>
        <w:pStyle w:val="aa"/>
        <w:shd w:val="clear" w:color="auto" w:fill="FFFFFF"/>
        <w:spacing w:before="0" w:beforeAutospacing="0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Гарантийный срок на реализуемый товар: 12 месяцев либо 20000 км пробега при условии соблюдения требований хранения, установки, использования, предусмотренных нормативными документами, техническими характеристиками и настоящ</w:t>
      </w:r>
      <w:r w:rsidR="00CE7B1E">
        <w:rPr>
          <w:rStyle w:val="FontStyle13"/>
          <w:b w:val="0"/>
          <w:bCs w:val="0"/>
          <w:sz w:val="22"/>
          <w:szCs w:val="22"/>
        </w:rPr>
        <w:t>ей политикой</w:t>
      </w:r>
      <w:r w:rsidRPr="00D4356E">
        <w:rPr>
          <w:rStyle w:val="FontStyle13"/>
          <w:b w:val="0"/>
          <w:bCs w:val="0"/>
          <w:sz w:val="22"/>
          <w:szCs w:val="22"/>
        </w:rPr>
        <w:t>, за исключением товара, на который в соответствии с настоящим положением гарантия не распространяется.</w:t>
      </w:r>
    </w:p>
    <w:p w14:paraId="2CB4EB83" w14:textId="5234AB69" w:rsidR="00554AD6" w:rsidRPr="00D4356E" w:rsidRDefault="00EB08B5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D4356E">
        <w:rPr>
          <w:rStyle w:val="FontStyle13"/>
          <w:sz w:val="22"/>
          <w:szCs w:val="22"/>
        </w:rPr>
        <w:t xml:space="preserve">Основными </w:t>
      </w:r>
      <w:r w:rsidR="00554AD6" w:rsidRPr="00D4356E">
        <w:rPr>
          <w:rStyle w:val="FontStyle13"/>
          <w:sz w:val="22"/>
          <w:szCs w:val="22"/>
        </w:rPr>
        <w:t>условиями гарантии являются:</w:t>
      </w:r>
    </w:p>
    <w:p w14:paraId="46927855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 Гарантийные обязательства на товар распространяются при условии соблюдения покупателем (потребителем) следующих условий:</w:t>
      </w:r>
    </w:p>
    <w:p w14:paraId="7C1F421F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1.1.1. установки товара квалифицированным специалистом на сертифицированной станции технического обслуживания (СТО);</w:t>
      </w:r>
    </w:p>
    <w:p w14:paraId="56389905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1.1.2. эксплуатации и/или хранения товара в соответствии с нормативными документами, установленными техническими характеристиками, рекомендациями завода-изготовителя;</w:t>
      </w:r>
    </w:p>
    <w:p w14:paraId="54533519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1.1.3. наличия заказ-наряда на установку товара на автомобиль сертифицированной СТО;</w:t>
      </w:r>
    </w:p>
    <w:p w14:paraId="1728E995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1.1.4. наличия в сертификате СТО разрешения на проведение данного вида работ для данного модельного ряда автомобиля;</w:t>
      </w:r>
    </w:p>
    <w:p w14:paraId="1795C961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1.1.5. наличия заключения о неработоспособности детали, выданного СТО;</w:t>
      </w:r>
    </w:p>
    <w:p w14:paraId="685B5651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1.1.6. соответствия установленного товара спецификации автомобиля.</w:t>
      </w:r>
    </w:p>
    <w:p w14:paraId="352C007E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1.2.  Предоставление Покупателем-физическим лицом документа, подтверждающего факт приобретения товара, желательно. Тем не менее отсутствие у покупателя документа, подтверждающего факт приобретения товара, не является основанием для отказа в удовлетворении его требований. Для подтверждения факта приобретения товара могут использоваться документы и другие средства доказывания, указывающие на приобретение товара у данного продавца (свидетельские показания, элементы потребительской тары (упаковки), на которых имеются отметки, подтверждающие, что приобретение товара осуществлялось у Продавца).</w:t>
      </w:r>
    </w:p>
    <w:p w14:paraId="636CF092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D4356E">
        <w:rPr>
          <w:rStyle w:val="FontStyle13"/>
          <w:sz w:val="22"/>
          <w:szCs w:val="22"/>
        </w:rPr>
        <w:t>1.3. Гарантийные обязательства не распространяются:</w:t>
      </w:r>
    </w:p>
    <w:p w14:paraId="65560ED7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1.3.1. на износ и естественное изменение состояния запасных частей при их эксплуатации на автомобиле в соответствии с требованиями производителя;</w:t>
      </w:r>
    </w:p>
    <w:p w14:paraId="31844D56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1.3.2. на расходные материалы, технические жидкости и детали, замена которых предусмотрена при регулярном техническом обслуживании (лампочки, масло, фильтры, автокосметика, автохимия, предохранители, и др.) после установки на автомобиль;</w:t>
      </w:r>
    </w:p>
    <w:p w14:paraId="3B97A00E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1.3.3. на детали, со следами механических повреждений, полученных в результате неправильного хранения, неправильной установки либо эксплуатации с нарушением требований производителя;</w:t>
      </w:r>
    </w:p>
    <w:p w14:paraId="3F2D6882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D4356E">
        <w:rPr>
          <w:rStyle w:val="FontStyle13"/>
          <w:sz w:val="22"/>
          <w:szCs w:val="22"/>
        </w:rPr>
        <w:t>1.4. Гарантийный случай не наступает и ООО «АвтоСтронг-М не несет ответственности за качество товара:</w:t>
      </w:r>
    </w:p>
    <w:p w14:paraId="4C0F1666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1.4.1. если дефекты товара явились следствием его неправильной эксплуатации, воздействия атмосферных явлений или иных внешних воздействий, нарушения правил установки и/или хранения;</w:t>
      </w:r>
    </w:p>
    <w:p w14:paraId="79DB125B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1.4.2. если имеет место нормальный для определённого производителем срока эксплуатации износ детали;</w:t>
      </w:r>
    </w:p>
    <w:p w14:paraId="645C1BF3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1.4.3. если имеет место повреждение детали в результате ДТП, неправильной её установки или небрежной эксплуатации;</w:t>
      </w:r>
    </w:p>
    <w:p w14:paraId="3CA932E3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1.4.4. если неисправность запасных частей топливной системы или системы выпуска произошла вследствие использования не предусмотренного изготовителем автомобиля класса топлива;</w:t>
      </w:r>
    </w:p>
    <w:p w14:paraId="421200BC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1.4.5. если повреждения (в особенности деталей подвески и рулевого управления) произошли из-за неаккуратного вождения на неровностях дороги (экстремальная нагрузка на автомобиль);</w:t>
      </w:r>
    </w:p>
    <w:p w14:paraId="47B31712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1.4.6. если имеются механические повреждения детали;</w:t>
      </w:r>
    </w:p>
    <w:p w14:paraId="3C88E129" w14:textId="77777777" w:rsidR="00554AD6" w:rsidRPr="00D4356E" w:rsidRDefault="00554AD6" w:rsidP="00554AD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FontStyle13"/>
          <w:b w:val="0"/>
          <w:bCs w:val="0"/>
          <w:sz w:val="22"/>
          <w:szCs w:val="22"/>
        </w:rPr>
      </w:pPr>
      <w:r w:rsidRPr="00D4356E">
        <w:rPr>
          <w:rStyle w:val="FontStyle13"/>
          <w:b w:val="0"/>
          <w:bCs w:val="0"/>
          <w:sz w:val="22"/>
          <w:szCs w:val="22"/>
        </w:rPr>
        <w:t>1.4.7. если причиной выхода из строя товара явилась неисправность другой детали либо агрегата.</w:t>
      </w:r>
    </w:p>
    <w:sectPr w:rsidR="00554AD6" w:rsidRPr="00D4356E" w:rsidSect="002C0BAF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17D"/>
    <w:multiLevelType w:val="hybridMultilevel"/>
    <w:tmpl w:val="57C8F3B2"/>
    <w:lvl w:ilvl="0" w:tplc="041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14721352"/>
    <w:multiLevelType w:val="hybridMultilevel"/>
    <w:tmpl w:val="A572B2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824210"/>
    <w:multiLevelType w:val="hybridMultilevel"/>
    <w:tmpl w:val="51966F58"/>
    <w:lvl w:ilvl="0" w:tplc="041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0470D8D"/>
    <w:multiLevelType w:val="multilevel"/>
    <w:tmpl w:val="7DA6BA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4D02EFC"/>
    <w:multiLevelType w:val="multilevel"/>
    <w:tmpl w:val="EDB02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4" w:hanging="43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5D5C5E"/>
    <w:multiLevelType w:val="hybridMultilevel"/>
    <w:tmpl w:val="0FB019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1E0D61"/>
    <w:multiLevelType w:val="hybridMultilevel"/>
    <w:tmpl w:val="F55A42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F317DB"/>
    <w:multiLevelType w:val="multilevel"/>
    <w:tmpl w:val="6A5A7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936C3C"/>
    <w:multiLevelType w:val="hybridMultilevel"/>
    <w:tmpl w:val="23DE4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A7C3C"/>
    <w:multiLevelType w:val="hybridMultilevel"/>
    <w:tmpl w:val="95BCF8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0F0D6E"/>
    <w:multiLevelType w:val="multilevel"/>
    <w:tmpl w:val="623053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9751EF"/>
    <w:multiLevelType w:val="hybridMultilevel"/>
    <w:tmpl w:val="14740C40"/>
    <w:lvl w:ilvl="0" w:tplc="F9E68EEA">
      <w:numFmt w:val="bullet"/>
      <w:lvlText w:val="•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190920587">
    <w:abstractNumId w:val="3"/>
  </w:num>
  <w:num w:numId="2" w16cid:durableId="420102751">
    <w:abstractNumId w:val="4"/>
  </w:num>
  <w:num w:numId="3" w16cid:durableId="1083531891">
    <w:abstractNumId w:val="2"/>
  </w:num>
  <w:num w:numId="4" w16cid:durableId="505168749">
    <w:abstractNumId w:val="11"/>
  </w:num>
  <w:num w:numId="5" w16cid:durableId="339428586">
    <w:abstractNumId w:val="0"/>
  </w:num>
  <w:num w:numId="6" w16cid:durableId="2131001050">
    <w:abstractNumId w:val="5"/>
  </w:num>
  <w:num w:numId="7" w16cid:durableId="1464544319">
    <w:abstractNumId w:val="7"/>
  </w:num>
  <w:num w:numId="8" w16cid:durableId="615060856">
    <w:abstractNumId w:val="10"/>
  </w:num>
  <w:num w:numId="9" w16cid:durableId="104085532">
    <w:abstractNumId w:val="9"/>
  </w:num>
  <w:num w:numId="10" w16cid:durableId="649135312">
    <w:abstractNumId w:val="8"/>
  </w:num>
  <w:num w:numId="11" w16cid:durableId="2135365129">
    <w:abstractNumId w:val="1"/>
  </w:num>
  <w:num w:numId="12" w16cid:durableId="17841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3B"/>
    <w:rsid w:val="00010636"/>
    <w:rsid w:val="000337A2"/>
    <w:rsid w:val="00096ACD"/>
    <w:rsid w:val="000B2A5C"/>
    <w:rsid w:val="000B3742"/>
    <w:rsid w:val="000C48DF"/>
    <w:rsid w:val="000D4974"/>
    <w:rsid w:val="000E4803"/>
    <w:rsid w:val="00123B50"/>
    <w:rsid w:val="00131415"/>
    <w:rsid w:val="00136836"/>
    <w:rsid w:val="001A02FC"/>
    <w:rsid w:val="001A3BE8"/>
    <w:rsid w:val="001A58BE"/>
    <w:rsid w:val="001D2F3B"/>
    <w:rsid w:val="001F4720"/>
    <w:rsid w:val="00226758"/>
    <w:rsid w:val="00253B3F"/>
    <w:rsid w:val="00260DB7"/>
    <w:rsid w:val="00270AA3"/>
    <w:rsid w:val="00272E1C"/>
    <w:rsid w:val="002805A2"/>
    <w:rsid w:val="00286FAD"/>
    <w:rsid w:val="00292D64"/>
    <w:rsid w:val="002B7BAB"/>
    <w:rsid w:val="002C0BAF"/>
    <w:rsid w:val="002D59BA"/>
    <w:rsid w:val="002E3A7F"/>
    <w:rsid w:val="002F01CE"/>
    <w:rsid w:val="00312CAB"/>
    <w:rsid w:val="0033185B"/>
    <w:rsid w:val="00343657"/>
    <w:rsid w:val="0037280A"/>
    <w:rsid w:val="00383A26"/>
    <w:rsid w:val="003A28D6"/>
    <w:rsid w:val="003A2F62"/>
    <w:rsid w:val="003A5D85"/>
    <w:rsid w:val="003F5C71"/>
    <w:rsid w:val="004466D6"/>
    <w:rsid w:val="00482A98"/>
    <w:rsid w:val="004945FD"/>
    <w:rsid w:val="004E439A"/>
    <w:rsid w:val="004E6DA6"/>
    <w:rsid w:val="00554AD6"/>
    <w:rsid w:val="00554BB6"/>
    <w:rsid w:val="00560463"/>
    <w:rsid w:val="005A54B4"/>
    <w:rsid w:val="005E1888"/>
    <w:rsid w:val="005E2FA1"/>
    <w:rsid w:val="005F12EB"/>
    <w:rsid w:val="006311F6"/>
    <w:rsid w:val="006375F6"/>
    <w:rsid w:val="00642EB2"/>
    <w:rsid w:val="0065649F"/>
    <w:rsid w:val="00666C61"/>
    <w:rsid w:val="006706F3"/>
    <w:rsid w:val="00687DD5"/>
    <w:rsid w:val="006A582C"/>
    <w:rsid w:val="006C78A2"/>
    <w:rsid w:val="006D3F47"/>
    <w:rsid w:val="006F2A8C"/>
    <w:rsid w:val="0070715B"/>
    <w:rsid w:val="00707AD5"/>
    <w:rsid w:val="00796D6F"/>
    <w:rsid w:val="007A2289"/>
    <w:rsid w:val="007D09DE"/>
    <w:rsid w:val="007E7340"/>
    <w:rsid w:val="007F5921"/>
    <w:rsid w:val="00802E66"/>
    <w:rsid w:val="00867B5A"/>
    <w:rsid w:val="0087786F"/>
    <w:rsid w:val="008B795B"/>
    <w:rsid w:val="008C43DF"/>
    <w:rsid w:val="009327EA"/>
    <w:rsid w:val="00950D84"/>
    <w:rsid w:val="00956805"/>
    <w:rsid w:val="00961021"/>
    <w:rsid w:val="00963709"/>
    <w:rsid w:val="00975052"/>
    <w:rsid w:val="009846F8"/>
    <w:rsid w:val="009C740C"/>
    <w:rsid w:val="009D03B6"/>
    <w:rsid w:val="009E3753"/>
    <w:rsid w:val="009F183C"/>
    <w:rsid w:val="00A42B1E"/>
    <w:rsid w:val="00A70104"/>
    <w:rsid w:val="00A81E6E"/>
    <w:rsid w:val="00A95AEA"/>
    <w:rsid w:val="00AA0060"/>
    <w:rsid w:val="00AB15F1"/>
    <w:rsid w:val="00AC54D0"/>
    <w:rsid w:val="00AF74A7"/>
    <w:rsid w:val="00B0364E"/>
    <w:rsid w:val="00B05FC5"/>
    <w:rsid w:val="00B069FF"/>
    <w:rsid w:val="00B06C23"/>
    <w:rsid w:val="00B13FCE"/>
    <w:rsid w:val="00B26D02"/>
    <w:rsid w:val="00B3248E"/>
    <w:rsid w:val="00B410B2"/>
    <w:rsid w:val="00B54002"/>
    <w:rsid w:val="00B650A5"/>
    <w:rsid w:val="00BB69EC"/>
    <w:rsid w:val="00BC49D9"/>
    <w:rsid w:val="00BD2AE9"/>
    <w:rsid w:val="00BF4AAF"/>
    <w:rsid w:val="00C03DBB"/>
    <w:rsid w:val="00C15444"/>
    <w:rsid w:val="00C26BDA"/>
    <w:rsid w:val="00C414C7"/>
    <w:rsid w:val="00C748CC"/>
    <w:rsid w:val="00C816B8"/>
    <w:rsid w:val="00C84538"/>
    <w:rsid w:val="00CA65F7"/>
    <w:rsid w:val="00CC1B27"/>
    <w:rsid w:val="00CE08DC"/>
    <w:rsid w:val="00CE7B1E"/>
    <w:rsid w:val="00D173D9"/>
    <w:rsid w:val="00D365CD"/>
    <w:rsid w:val="00D4356E"/>
    <w:rsid w:val="00D504D7"/>
    <w:rsid w:val="00DA4FD3"/>
    <w:rsid w:val="00E51AD7"/>
    <w:rsid w:val="00E853AD"/>
    <w:rsid w:val="00E86C60"/>
    <w:rsid w:val="00EA32CA"/>
    <w:rsid w:val="00EA65C2"/>
    <w:rsid w:val="00EB08B5"/>
    <w:rsid w:val="00F5098D"/>
    <w:rsid w:val="00F50D63"/>
    <w:rsid w:val="00F54F4D"/>
    <w:rsid w:val="00F74812"/>
    <w:rsid w:val="00F93679"/>
    <w:rsid w:val="00F967EA"/>
    <w:rsid w:val="00F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0EFD"/>
  <w15:docId w15:val="{5A957D3D-886A-41CB-A277-7362D2A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C84538"/>
    <w:pPr>
      <w:ind w:left="720"/>
      <w:contextualSpacing/>
    </w:pPr>
  </w:style>
  <w:style w:type="character" w:styleId="a9">
    <w:name w:val="Strong"/>
    <w:basedOn w:val="a0"/>
    <w:uiPriority w:val="22"/>
    <w:qFormat/>
    <w:rsid w:val="00BB69EC"/>
    <w:rPr>
      <w:b/>
      <w:bCs/>
    </w:rPr>
  </w:style>
  <w:style w:type="character" w:customStyle="1" w:styleId="word-wrapper">
    <w:name w:val="word-wrapper"/>
    <w:basedOn w:val="a0"/>
    <w:rsid w:val="00312CAB"/>
  </w:style>
  <w:style w:type="character" w:customStyle="1" w:styleId="FontStyle13">
    <w:name w:val="Font Style13"/>
    <w:rsid w:val="00554AD6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Normal (Web)"/>
    <w:basedOn w:val="a"/>
    <w:uiPriority w:val="99"/>
    <w:unhideWhenUsed/>
    <w:rsid w:val="00554AD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b">
    <w:name w:val="Unresolved Mention"/>
    <w:basedOn w:val="a0"/>
    <w:uiPriority w:val="99"/>
    <w:semiHidden/>
    <w:unhideWhenUsed/>
    <w:rsid w:val="006C78A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A2F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2F6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2F62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2F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A2F62"/>
    <w:rPr>
      <w:b/>
      <w:bCs/>
      <w:sz w:val="20"/>
    </w:rPr>
  </w:style>
  <w:style w:type="character" w:styleId="af1">
    <w:name w:val="FollowedHyperlink"/>
    <w:basedOn w:val="a0"/>
    <w:uiPriority w:val="99"/>
    <w:semiHidden/>
    <w:unhideWhenUsed/>
    <w:rsid w:val="00950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trong-m.by/delive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autostrong-m.by/deliver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strong-m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tostrong-m.by/delive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strong-m.by/deliv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2A59-A250-476E-A554-6A3CBA4C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 Татьяна</cp:lastModifiedBy>
  <cp:revision>64</cp:revision>
  <dcterms:created xsi:type="dcterms:W3CDTF">2022-07-19T05:29:00Z</dcterms:created>
  <dcterms:modified xsi:type="dcterms:W3CDTF">2022-07-25T07:14:00Z</dcterms:modified>
</cp:coreProperties>
</file>